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72" w:rsidRPr="0056043D" w:rsidRDefault="00EB6E72" w:rsidP="00EB6E72">
      <w:pPr>
        <w:shd w:val="clear" w:color="auto" w:fill="FFFFFF"/>
        <w:spacing w:after="0" w:line="240" w:lineRule="auto"/>
        <w:ind w:firstLine="710"/>
        <w:jc w:val="center"/>
        <w:rPr>
          <w:rFonts w:ascii="Calibri" w:eastAsia="Times New Roman" w:hAnsi="Calibri" w:cs="Calibri"/>
          <w:lang w:eastAsia="ru-RU"/>
        </w:rPr>
      </w:pPr>
      <w:r w:rsidRPr="0056043D">
        <w:rPr>
          <w:rFonts w:ascii="Times New Roman" w:eastAsia="Times New Roman" w:hAnsi="Times New Roman" w:cs="Times New Roman"/>
          <w:b/>
          <w:bCs/>
          <w:sz w:val="28"/>
          <w:szCs w:val="28"/>
          <w:lang w:eastAsia="ru-RU"/>
        </w:rPr>
        <w:t>Методические рекомендации</w:t>
      </w:r>
    </w:p>
    <w:p w:rsidR="00EB6E72" w:rsidRPr="0056043D" w:rsidRDefault="00EB6E72" w:rsidP="00EB6E72">
      <w:pPr>
        <w:shd w:val="clear" w:color="auto" w:fill="FFFFFF"/>
        <w:spacing w:after="0" w:line="240" w:lineRule="auto"/>
        <w:ind w:firstLine="710"/>
        <w:jc w:val="center"/>
        <w:rPr>
          <w:rFonts w:ascii="Calibri" w:eastAsia="Times New Roman" w:hAnsi="Calibri" w:cs="Calibri"/>
          <w:lang w:eastAsia="ru-RU"/>
        </w:rPr>
      </w:pPr>
      <w:r w:rsidRPr="0056043D">
        <w:rPr>
          <w:rFonts w:ascii="Times New Roman" w:eastAsia="Times New Roman" w:hAnsi="Times New Roman" w:cs="Times New Roman"/>
          <w:b/>
          <w:bCs/>
          <w:sz w:val="28"/>
          <w:szCs w:val="28"/>
          <w:lang w:eastAsia="ru-RU"/>
        </w:rPr>
        <w:t>по профилактике деструктивного поведения</w:t>
      </w:r>
    </w:p>
    <w:p w:rsidR="00EB6E72" w:rsidRPr="0056043D" w:rsidRDefault="00EB6E72" w:rsidP="00EB6E72">
      <w:pPr>
        <w:shd w:val="clear" w:color="auto" w:fill="FFFFFF"/>
        <w:spacing w:after="0" w:line="240" w:lineRule="auto"/>
        <w:ind w:firstLine="710"/>
        <w:jc w:val="center"/>
        <w:rPr>
          <w:rFonts w:ascii="Calibri" w:eastAsia="Times New Roman" w:hAnsi="Calibri" w:cs="Calibri"/>
          <w:lang w:eastAsia="ru-RU"/>
        </w:rPr>
      </w:pPr>
      <w:r w:rsidRPr="0056043D">
        <w:rPr>
          <w:rFonts w:ascii="Times New Roman" w:eastAsia="Times New Roman" w:hAnsi="Times New Roman" w:cs="Times New Roman"/>
          <w:b/>
          <w:bCs/>
          <w:sz w:val="28"/>
          <w:szCs w:val="28"/>
          <w:lang w:eastAsia="ru-RU"/>
        </w:rPr>
        <w:t>несовершеннолетних с учетом этнопсихологических</w:t>
      </w:r>
    </w:p>
    <w:p w:rsidR="00EB6E72" w:rsidRPr="0056043D" w:rsidRDefault="00EB6E72" w:rsidP="00EB6E72">
      <w:pPr>
        <w:shd w:val="clear" w:color="auto" w:fill="FFFFFF"/>
        <w:spacing w:after="0" w:line="240" w:lineRule="auto"/>
        <w:ind w:firstLine="710"/>
        <w:jc w:val="center"/>
        <w:rPr>
          <w:rFonts w:ascii="Calibri" w:eastAsia="Times New Roman" w:hAnsi="Calibri" w:cs="Calibri"/>
          <w:lang w:eastAsia="ru-RU"/>
        </w:rPr>
      </w:pPr>
      <w:r w:rsidRPr="0056043D">
        <w:rPr>
          <w:rFonts w:ascii="Times New Roman" w:eastAsia="Times New Roman" w:hAnsi="Times New Roman" w:cs="Times New Roman"/>
          <w:b/>
          <w:bCs/>
          <w:sz w:val="28"/>
          <w:szCs w:val="28"/>
          <w:lang w:eastAsia="ru-RU"/>
        </w:rPr>
        <w:t>особенностей</w:t>
      </w:r>
    </w:p>
    <w:p w:rsidR="00EB6E72" w:rsidRPr="00EB6E72" w:rsidRDefault="00EB6E72" w:rsidP="00EB6E72">
      <w:pPr>
        <w:shd w:val="clear" w:color="auto" w:fill="FFFFFF"/>
        <w:spacing w:after="0" w:line="240" w:lineRule="auto"/>
        <w:jc w:val="center"/>
        <w:rPr>
          <w:rFonts w:ascii="Calibri" w:eastAsia="Times New Roman" w:hAnsi="Calibri" w:cs="Calibri"/>
          <w:color w:val="000000"/>
          <w:lang w:eastAsia="ru-RU"/>
        </w:rPr>
      </w:pPr>
      <w:r w:rsidRPr="00EB6E72">
        <w:rPr>
          <w:rFonts w:ascii="Calibri" w:eastAsia="Times New Roman" w:hAnsi="Calibri" w:cs="Calibri"/>
          <w:noProof/>
          <w:color w:val="000000"/>
          <w:lang w:eastAsia="ru-RU"/>
        </w:rPr>
        <mc:AlternateContent>
          <mc:Choice Requires="wps">
            <w:drawing>
              <wp:inline distT="0" distB="0" distL="0" distR="0" wp14:anchorId="04DF5C30" wp14:editId="07E050EB">
                <wp:extent cx="304800" cy="304800"/>
                <wp:effectExtent l="0" t="0" r="0" b="0"/>
                <wp:docPr id="1" name="AutoShape 1" descr="C:\Users\Biblioteka\Desktop\Картинки 2\FB_IMG_15626725598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NSAwMAAAcGAAAOAAAAZHJzL2Uyb0RvYy54bWysVM1O3DAQvlfqO1i+h/yQ/UlEFsGGoErQ&#10;IlFuKyFv4mxcEju1DYFWlao+Rp+iR1Sp77C8UcfO7rLApWqbg2XPON/MN/N59vZvmxrdUKmY4An2&#10;dzyMKM9FwfgiwRfvM2eMkdKEF6QWnCb4jiq8P3n9aq9rYxqIStQFlQhAuIq7NsGV1m3suiqvaEPU&#10;jmgpB2cpZEM0HOXCLSTpAL2p3cDzhm4nZNFKkVOlwJr2Tjyx+GVJc/2uLBXVqE4w5KbtKu06N6s7&#10;2SPxQpK2YvkqDfIXWTSEcQi6gUqJJuhashdQDculUKLUO7loXFGWLKeWA7DxvWdszivSUssFiqPa&#10;TZnU/4PN396cScQK6B1GnDTQooNrLWxkBKaCqhzKNY1nFwq6PDtk85oJTa/ILKXqSot2tvy+/PHw&#10;9eHb8n75a/lzeY+CWXZ4+eb0+NIfDIPhKBgMovGut/OhXZhyd62KIep5eyZNwVR7IvIrhbiYVoQv&#10;6IFqoWl9OmuTlKKrKCmAt28g3CcY5qAADc27U1EAAQIEbDNuS9mYGFBmdGt7frfpOb3VKAfjrheO&#10;PVBGDq7V3kQg8frnVip9TEWDzCbBErKz4OTmROn+6vqKicVFxuoa7CSu+RMDYPYWCA2/Gp9Jwqrk&#10;c+RFR+OjceiEwfDICb00dQ6yaegMM380SHfT6TT1v5i4fhhXrCgoN2HWivXDP1PE6u30WttoVoma&#10;FQbOpKTkYj6tJboh8GIy+9mSg+fxmvs0DVsv4PKMkh+E3mEQOdlwPHLCLBw40cgbO54fHUZDL4zC&#10;NHtK6YRx+u+UUJfgaBAMbJe2kn7GzbPfS24kbpiGmVSzJsEgDfjMJRIbBR7xwu41YXW/3yqFSf+x&#10;FNDudaOtXo1Ee/XPRXEHcpUC5ATKg+kJm0rITxh1MIkSrD5eE0kxqt9wkHzkh6EZXfYQDkYBHOS2&#10;Z77tITwHqARrjPrtVPfj7rqVbFFBJN8WhgvzzktmJWyeUJ/V6nHBtLFMVpPRjLPts731OL8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K3aNSAwMAAAc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EB6E72" w:rsidRPr="0056043D" w:rsidRDefault="00EB6E72" w:rsidP="00EB6E72">
      <w:pPr>
        <w:shd w:val="clear" w:color="auto" w:fill="FFFFFF"/>
        <w:spacing w:after="0" w:line="240" w:lineRule="auto"/>
        <w:jc w:val="center"/>
        <w:rPr>
          <w:rFonts w:ascii="Calibri" w:eastAsia="Times New Roman" w:hAnsi="Calibri" w:cs="Calibri"/>
          <w:b/>
          <w:color w:val="000000"/>
          <w:lang w:eastAsia="ru-RU"/>
        </w:rPr>
      </w:pPr>
      <w:r w:rsidRPr="0056043D">
        <w:rPr>
          <w:rFonts w:ascii="Times New Roman" w:eastAsia="Times New Roman" w:hAnsi="Times New Roman" w:cs="Times New Roman"/>
          <w:b/>
          <w:color w:val="000000"/>
          <w:sz w:val="28"/>
          <w:szCs w:val="28"/>
          <w:lang w:eastAsia="ru-RU"/>
        </w:rPr>
        <w:t>Содержание</w:t>
      </w:r>
    </w:p>
    <w:p w:rsidR="00EB6E72" w:rsidRPr="00EB6E72" w:rsidRDefault="00EB6E72" w:rsidP="00EB6E72">
      <w:pPr>
        <w:numPr>
          <w:ilvl w:val="0"/>
          <w:numId w:val="1"/>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Что такое деструктивное поведение?</w:t>
      </w:r>
    </w:p>
    <w:p w:rsidR="00EB6E72" w:rsidRPr="00EB6E72" w:rsidRDefault="00EB6E72" w:rsidP="00EB6E72">
      <w:pPr>
        <w:numPr>
          <w:ilvl w:val="0"/>
          <w:numId w:val="2"/>
        </w:numPr>
        <w:shd w:val="clear" w:color="auto" w:fill="FFFFFF"/>
        <w:spacing w:before="100" w:beforeAutospacing="1" w:after="100" w:afterAutospacing="1" w:line="240" w:lineRule="auto"/>
        <w:ind w:left="1080"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Причины деструктивного поведения</w:t>
      </w:r>
    </w:p>
    <w:p w:rsidR="00EB6E72" w:rsidRPr="00EB6E72" w:rsidRDefault="00EB6E72" w:rsidP="00EB6E72">
      <w:pPr>
        <w:numPr>
          <w:ilvl w:val="0"/>
          <w:numId w:val="2"/>
        </w:numPr>
        <w:shd w:val="clear" w:color="auto" w:fill="FFFFFF"/>
        <w:spacing w:before="100" w:beforeAutospacing="1" w:after="100" w:afterAutospacing="1" w:line="240" w:lineRule="auto"/>
        <w:ind w:left="1080"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Факторы риска возникновения асоциальных подростковых групп деструктивной направленности.</w:t>
      </w:r>
    </w:p>
    <w:p w:rsidR="00EB6E72" w:rsidRPr="00EB6E72" w:rsidRDefault="00EB6E72" w:rsidP="00EB6E72">
      <w:pPr>
        <w:numPr>
          <w:ilvl w:val="0"/>
          <w:numId w:val="2"/>
        </w:numPr>
        <w:shd w:val="clear" w:color="auto" w:fill="FFFFFF"/>
        <w:spacing w:before="100" w:beforeAutospacing="1" w:after="100" w:afterAutospacing="1" w:line="240" w:lineRule="auto"/>
        <w:ind w:left="1080" w:right="284"/>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t>Принципы организации профилактики девиантного поведения несовершеннолетних в образовательных организации</w:t>
      </w:r>
      <w:proofErr w:type="gramEnd"/>
    </w:p>
    <w:p w:rsidR="00EB6E72" w:rsidRPr="00EB6E72" w:rsidRDefault="00EB6E72" w:rsidP="00EB6E72">
      <w:pPr>
        <w:numPr>
          <w:ilvl w:val="0"/>
          <w:numId w:val="2"/>
        </w:numPr>
        <w:shd w:val="clear" w:color="auto" w:fill="FFFFFF"/>
        <w:spacing w:before="100" w:beforeAutospacing="1" w:after="100" w:afterAutospacing="1" w:line="240" w:lineRule="auto"/>
        <w:ind w:left="1080"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Проблема профилактики деструктивного и асоциального поведения</w:t>
      </w:r>
    </w:p>
    <w:p w:rsidR="00EB6E72" w:rsidRPr="00EB6E72" w:rsidRDefault="00EB6E72" w:rsidP="00EB6E72">
      <w:pPr>
        <w:numPr>
          <w:ilvl w:val="0"/>
          <w:numId w:val="2"/>
        </w:numPr>
        <w:shd w:val="clear" w:color="auto" w:fill="FFFFFF"/>
        <w:spacing w:before="100" w:beforeAutospacing="1" w:after="100" w:afterAutospacing="1" w:line="240" w:lineRule="auto"/>
        <w:ind w:left="1080"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Коррекция деструктивного поведения детей</w:t>
      </w:r>
    </w:p>
    <w:p w:rsidR="00EB6E72" w:rsidRPr="00EB6E72" w:rsidRDefault="00EB6E72" w:rsidP="00EB6E72">
      <w:pPr>
        <w:numPr>
          <w:ilvl w:val="0"/>
          <w:numId w:val="2"/>
        </w:numPr>
        <w:shd w:val="clear" w:color="auto" w:fill="FFFFFF"/>
        <w:spacing w:before="100" w:beforeAutospacing="1" w:after="100" w:afterAutospacing="1" w:line="240" w:lineRule="auto"/>
        <w:ind w:left="1080"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Педагогические ошибки как фактор деструктивного поведения</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Этнопсихологические особенности воспитания подростков</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Личностные особенности подростка, способствующие риску вовлечения в неформальности молодежные группы деструктивной направленности. Виды молодежной субкультуры: АУЕ, «Поясни за </w:t>
      </w:r>
      <w:proofErr w:type="spellStart"/>
      <w:r w:rsidRPr="00EB6E72">
        <w:rPr>
          <w:rFonts w:ascii="Times New Roman" w:eastAsia="Times New Roman" w:hAnsi="Times New Roman" w:cs="Times New Roman"/>
          <w:color w:val="000000"/>
          <w:sz w:val="28"/>
          <w:szCs w:val="28"/>
          <w:lang w:eastAsia="ru-RU"/>
        </w:rPr>
        <w:t>шмот</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Кэжуал</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Офники</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Забивы</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Колумбайн</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Скулшутинг</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Алгоритм действий педагогического работника в случае выявления детей с признаками вовлечения в деструктивную идеологию</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Модель профилактики девиантного поведения</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Индивидуальная профилактическая работа с подростком, имеющим отклонения в поведении</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Диагностические методики для выявления детей с нарушениями поведения</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Рабочая программа «Профилактика деструктивного поведения»</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Разработки </w:t>
      </w:r>
      <w:proofErr w:type="spellStart"/>
      <w:r w:rsidRPr="00EB6E72">
        <w:rPr>
          <w:rFonts w:ascii="Times New Roman" w:eastAsia="Times New Roman" w:hAnsi="Times New Roman" w:cs="Times New Roman"/>
          <w:color w:val="000000"/>
          <w:sz w:val="28"/>
          <w:szCs w:val="28"/>
          <w:lang w:eastAsia="ru-RU"/>
        </w:rPr>
        <w:t>тренинговых</w:t>
      </w:r>
      <w:proofErr w:type="spellEnd"/>
      <w:r w:rsidRPr="00EB6E72">
        <w:rPr>
          <w:rFonts w:ascii="Times New Roman" w:eastAsia="Times New Roman" w:hAnsi="Times New Roman" w:cs="Times New Roman"/>
          <w:color w:val="000000"/>
          <w:sz w:val="28"/>
          <w:szCs w:val="28"/>
          <w:lang w:eastAsia="ru-RU"/>
        </w:rPr>
        <w:t xml:space="preserve"> занятий для подростков по профилактике деструктивного поведения</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Приложения</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Рекомендации</w:t>
      </w:r>
    </w:p>
    <w:p w:rsidR="00EB6E72" w:rsidRPr="00EB6E72" w:rsidRDefault="00EB6E72" w:rsidP="00EB6E72">
      <w:pPr>
        <w:numPr>
          <w:ilvl w:val="0"/>
          <w:numId w:val="3"/>
        </w:numPr>
        <w:shd w:val="clear" w:color="auto" w:fill="FFFFFF"/>
        <w:spacing w:before="100" w:beforeAutospacing="1" w:after="100" w:afterAutospacing="1" w:line="240" w:lineRule="auto"/>
        <w:ind w:righ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Литература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Что такое деструктивное поведение?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Деструктивное поведение в психологии рассматривается как </w:t>
      </w:r>
      <w:proofErr w:type="spellStart"/>
      <w:r w:rsidRPr="00EB6E72">
        <w:rPr>
          <w:rFonts w:ascii="Times New Roman" w:eastAsia="Times New Roman" w:hAnsi="Times New Roman" w:cs="Times New Roman"/>
          <w:color w:val="000000"/>
          <w:sz w:val="28"/>
          <w:szCs w:val="28"/>
          <w:lang w:eastAsia="ru-RU"/>
        </w:rPr>
        <w:t>дезадаптивно</w:t>
      </w:r>
      <w:proofErr w:type="spellEnd"/>
      <w:r w:rsidRPr="00EB6E72">
        <w:rPr>
          <w:rFonts w:ascii="Times New Roman" w:eastAsia="Times New Roman" w:hAnsi="Times New Roman" w:cs="Times New Roman"/>
          <w:color w:val="000000"/>
          <w:sz w:val="28"/>
          <w:szCs w:val="28"/>
          <w:lang w:eastAsia="ru-RU"/>
        </w:rPr>
        <w:t xml:space="preserve"> направленный процесс взаимодействия личности со средой, характеризующийся отклоняющимися от конвенциональных (общепринятых) норм ситуационными реакциями, психологическими состояниями, приводящими к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в обществе. Утрата приспособляемости несовершеннолетних к условиям социальной среды происходит вследствие неуспешной социализации и влечёт за собой иные негативные для личности и общества последствия, в том числе правонарушения.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i/>
          <w:iCs/>
          <w:color w:val="C00000"/>
          <w:sz w:val="28"/>
          <w:szCs w:val="28"/>
          <w:lang w:eastAsia="ru-RU"/>
        </w:rPr>
        <w:t>Деструктивное поведение</w:t>
      </w:r>
      <w:r w:rsidRPr="00EB6E72">
        <w:rPr>
          <w:rFonts w:ascii="Times New Roman" w:eastAsia="Times New Roman" w:hAnsi="Times New Roman" w:cs="Times New Roman"/>
          <w:i/>
          <w:iCs/>
          <w:color w:val="000000"/>
          <w:sz w:val="28"/>
          <w:szCs w:val="28"/>
          <w:lang w:eastAsia="ru-RU"/>
        </w:rPr>
        <w:t> </w:t>
      </w:r>
      <w:r w:rsidRPr="00EB6E72">
        <w:rPr>
          <w:rFonts w:ascii="Times New Roman" w:eastAsia="Times New Roman" w:hAnsi="Times New Roman" w:cs="Times New Roman"/>
          <w:color w:val="000000"/>
          <w:sz w:val="28"/>
          <w:szCs w:val="28"/>
          <w:lang w:eastAsia="ru-RU"/>
        </w:rPr>
        <w:t xml:space="preserve">– это разрушительное поведение, отклоняющееся от медицинских или психологических норм, приводящее к нарушению качества </w:t>
      </w:r>
      <w:r w:rsidRPr="00EB6E72">
        <w:rPr>
          <w:rFonts w:ascii="Times New Roman" w:eastAsia="Times New Roman" w:hAnsi="Times New Roman" w:cs="Times New Roman"/>
          <w:color w:val="000000"/>
          <w:sz w:val="28"/>
          <w:szCs w:val="28"/>
          <w:lang w:eastAsia="ru-RU"/>
        </w:rPr>
        <w:lastRenderedPageBreak/>
        <w:t xml:space="preserve">жизни человека, снижению критичности к своему поведению, когнитивным искажениям восприятия и понимания происходящего, снижению самооценки и эмоциональным нарушениям, что, в итоге, приводит к состоянию социальной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личности, вплоть до ее полной изоляции.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i/>
          <w:iCs/>
          <w:color w:val="C00000"/>
          <w:sz w:val="28"/>
          <w:szCs w:val="28"/>
          <w:lang w:eastAsia="ru-RU"/>
        </w:rPr>
        <w:t>Деструктивность</w:t>
      </w:r>
      <w:proofErr w:type="spellEnd"/>
      <w:r w:rsidRPr="00EB6E72">
        <w:rPr>
          <w:rFonts w:ascii="Times New Roman" w:eastAsia="Times New Roman" w:hAnsi="Times New Roman" w:cs="Times New Roman"/>
          <w:i/>
          <w:iCs/>
          <w:color w:val="000000"/>
          <w:sz w:val="28"/>
          <w:szCs w:val="28"/>
          <w:lang w:eastAsia="ru-RU"/>
        </w:rPr>
        <w:t> </w:t>
      </w:r>
      <w:r w:rsidRPr="00EB6E72">
        <w:rPr>
          <w:rFonts w:ascii="Times New Roman" w:eastAsia="Times New Roman" w:hAnsi="Times New Roman" w:cs="Times New Roman"/>
          <w:color w:val="000000"/>
          <w:sz w:val="28"/>
          <w:szCs w:val="28"/>
          <w:lang w:eastAsia="ru-RU"/>
        </w:rPr>
        <w:t>неизбежно присутствует у каждого индивида, однако обнаруживается, как правило, в переломные периоды его жизни. Прежде всего, это относится к подросткам, возрастные особенности психики которых, в совокупности с проблемой социализации и недостатком внимания со стороны взрослых, приводят к деструктивным изменениям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9A0000"/>
          <w:sz w:val="28"/>
          <w:szCs w:val="28"/>
          <w:lang w:eastAsia="ru-RU"/>
        </w:rPr>
        <w:t>Деструктивная деятельность </w:t>
      </w:r>
      <w:r w:rsidRPr="00EB6E72">
        <w:rPr>
          <w:rFonts w:ascii="Times New Roman" w:eastAsia="Times New Roman" w:hAnsi="Times New Roman" w:cs="Times New Roman"/>
          <w:color w:val="000000"/>
          <w:sz w:val="28"/>
          <w:szCs w:val="28"/>
          <w:lang w:eastAsia="ru-RU"/>
        </w:rPr>
        <w:t>в зависимости от состояния психики может быть направлена внутрь или вовне: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i/>
          <w:iCs/>
          <w:color w:val="000000"/>
          <w:sz w:val="28"/>
          <w:szCs w:val="28"/>
          <w:lang w:eastAsia="ru-RU"/>
        </w:rPr>
        <w:t>Внешними формами </w:t>
      </w:r>
      <w:r w:rsidRPr="00EB6E72">
        <w:rPr>
          <w:rFonts w:ascii="Times New Roman" w:eastAsia="Times New Roman" w:hAnsi="Times New Roman" w:cs="Times New Roman"/>
          <w:color w:val="000000"/>
          <w:sz w:val="28"/>
          <w:szCs w:val="28"/>
          <w:lang w:eastAsia="ru-RU"/>
        </w:rPr>
        <w:t xml:space="preserve">проявления </w:t>
      </w:r>
      <w:proofErr w:type="spellStart"/>
      <w:r w:rsidRPr="00EB6E72">
        <w:rPr>
          <w:rFonts w:ascii="Times New Roman" w:eastAsia="Times New Roman" w:hAnsi="Times New Roman" w:cs="Times New Roman"/>
          <w:color w:val="000000"/>
          <w:sz w:val="28"/>
          <w:szCs w:val="28"/>
          <w:lang w:eastAsia="ru-RU"/>
        </w:rPr>
        <w:t>деструктивности</w:t>
      </w:r>
      <w:proofErr w:type="spellEnd"/>
      <w:r w:rsidRPr="00EB6E72">
        <w:rPr>
          <w:rFonts w:ascii="Times New Roman" w:eastAsia="Times New Roman" w:hAnsi="Times New Roman" w:cs="Times New Roman"/>
          <w:color w:val="000000"/>
          <w:sz w:val="28"/>
          <w:szCs w:val="28"/>
          <w:lang w:eastAsia="ru-RU"/>
        </w:rPr>
        <w:t xml:space="preserve"> считаются психическое или физическое уничтожение человека, нарушение социальных правил или устоев (</w:t>
      </w:r>
      <w:r w:rsidRPr="00EB6E72">
        <w:rPr>
          <w:rFonts w:ascii="Times New Roman" w:eastAsia="Times New Roman" w:hAnsi="Times New Roman" w:cs="Times New Roman"/>
          <w:color w:val="9A0000"/>
          <w:sz w:val="28"/>
          <w:szCs w:val="28"/>
          <w:lang w:eastAsia="ru-RU"/>
        </w:rPr>
        <w:t>экстремизм,</w:t>
      </w:r>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color w:val="9A0000"/>
          <w:sz w:val="28"/>
          <w:szCs w:val="28"/>
          <w:lang w:eastAsia="ru-RU"/>
        </w:rPr>
        <w:t>терроризм</w:t>
      </w:r>
      <w:r w:rsidRPr="00EB6E72">
        <w:rPr>
          <w:rFonts w:ascii="Times New Roman" w:eastAsia="Times New Roman" w:hAnsi="Times New Roman" w:cs="Times New Roman"/>
          <w:color w:val="000000"/>
          <w:sz w:val="28"/>
          <w:szCs w:val="28"/>
          <w:lang w:eastAsia="ru-RU"/>
        </w:rPr>
        <w:t>), преднамеренное уничтожение природы, разрушение общемировых памятников, достояний искусства и литературы.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i/>
          <w:iCs/>
          <w:color w:val="000000"/>
          <w:sz w:val="28"/>
          <w:szCs w:val="28"/>
          <w:lang w:eastAsia="ru-RU"/>
        </w:rPr>
        <w:t>Внутренние формы </w:t>
      </w:r>
      <w:proofErr w:type="spellStart"/>
      <w:r w:rsidRPr="00EB6E72">
        <w:rPr>
          <w:rFonts w:ascii="Times New Roman" w:eastAsia="Times New Roman" w:hAnsi="Times New Roman" w:cs="Times New Roman"/>
          <w:color w:val="000000"/>
          <w:sz w:val="28"/>
          <w:szCs w:val="28"/>
          <w:lang w:eastAsia="ru-RU"/>
        </w:rPr>
        <w:t>деструктивности</w:t>
      </w:r>
      <w:proofErr w:type="spellEnd"/>
      <w:r w:rsidRPr="00EB6E72">
        <w:rPr>
          <w:rFonts w:ascii="Times New Roman" w:eastAsia="Times New Roman" w:hAnsi="Times New Roman" w:cs="Times New Roman"/>
          <w:color w:val="000000"/>
          <w:sz w:val="28"/>
          <w:szCs w:val="28"/>
          <w:lang w:eastAsia="ru-RU"/>
        </w:rPr>
        <w:t xml:space="preserve"> – это суицидальные наклонности, пагубные пристрастия, нехимические зависимости патологического характера.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i/>
          <w:iCs/>
          <w:color w:val="000000"/>
          <w:sz w:val="28"/>
          <w:szCs w:val="28"/>
          <w:lang w:eastAsia="ru-RU"/>
        </w:rPr>
        <w:t>Когда поведение можно считать отклоняющимся, деструктивным?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i/>
          <w:iCs/>
          <w:color w:val="000000"/>
          <w:sz w:val="28"/>
          <w:szCs w:val="28"/>
          <w:lang w:eastAsia="ru-RU"/>
        </w:rPr>
        <w:t>Деструктивное поведение</w:t>
      </w:r>
      <w:r w:rsidRPr="00EB6E72">
        <w:rPr>
          <w:rFonts w:ascii="Times New Roman" w:eastAsia="Times New Roman" w:hAnsi="Times New Roman" w:cs="Times New Roman"/>
          <w:color w:val="000000"/>
          <w:sz w:val="28"/>
          <w:szCs w:val="28"/>
          <w:lang w:eastAsia="ru-RU"/>
        </w:rPr>
        <w:t> – это поведение, которое отклоняется от общепринятых норм. Деструктивное поведение: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плохая успеваемость;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акты жестокости;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употребление/злоупотребление ПАВ;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ранний/незащищенный секс;</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проблемы с психическим здоровьем;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суицидальные попытки;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агрессивность;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нежелание соблюдать социальные нормы;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проблемы эмоционального характера;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неспособность адекватно выражать свои чувства;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неспособность преодолевать стресс;</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проблемы во взаимоотношениях с людьми;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низкая самооценка.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Примеры деструктивного поведения детей: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ребенок причиняет вред другим детям, он агрессивен;</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-причиняет вред самому себе;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w:t>
      </w:r>
      <w:proofErr w:type="gramStart"/>
      <w:r w:rsidRPr="00EB6E72">
        <w:rPr>
          <w:rFonts w:ascii="Times New Roman" w:eastAsia="Times New Roman" w:hAnsi="Times New Roman" w:cs="Times New Roman"/>
          <w:color w:val="000000"/>
          <w:sz w:val="28"/>
          <w:szCs w:val="28"/>
          <w:lang w:eastAsia="ru-RU"/>
        </w:rPr>
        <w:t>склонен</w:t>
      </w:r>
      <w:proofErr w:type="gramEnd"/>
      <w:r w:rsidRPr="00EB6E72">
        <w:rPr>
          <w:rFonts w:ascii="Times New Roman" w:eastAsia="Times New Roman" w:hAnsi="Times New Roman" w:cs="Times New Roman"/>
          <w:color w:val="000000"/>
          <w:sz w:val="28"/>
          <w:szCs w:val="28"/>
          <w:lang w:eastAsia="ru-RU"/>
        </w:rPr>
        <w:t xml:space="preserve"> к нарушению требований, предъявляемых в себе, детском саду и школе; - ведет себя демонстративно, привлекая всеобщее внимание.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Деструктивное поведение в подростковой среде: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подростки, которые по тем или иным причинам считают себя виновными в проблемах близких людей;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девочки – подростки, имеющие межличностные любовные конфликты;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подростки, страдающие тяжелыми соматическими или психическими заболеваниями;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подростки с повышенной тревожностью, зацикленные на эмоциях, депрессивные.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Агрессивное поведение (деструктивное) – тенденция (стремление), проявляющаяся в реальном поведении или фантазировании, с целью подчинить себе других либо доминировать над ними.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Ведущие признаки агрессивного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выраженное стремление к доминированию над людьми и использованию их в своих целях;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тенденция к разрушению;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направленность на причинение вреда окружающим людям;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склонность к насилию (причинению боли).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Деструктивное поведение имеет две основных формы:</w:t>
      </w:r>
    </w:p>
    <w:p w:rsidR="00EB6E72" w:rsidRPr="00EB6E72" w:rsidRDefault="00EB6E72" w:rsidP="00EB6E72">
      <w:pPr>
        <w:numPr>
          <w:ilvl w:val="0"/>
          <w:numId w:val="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b/>
          <w:bCs/>
          <w:color w:val="000000"/>
          <w:sz w:val="28"/>
          <w:szCs w:val="28"/>
          <w:lang w:eastAsia="ru-RU"/>
        </w:rPr>
        <w:t>Делинквентная</w:t>
      </w:r>
      <w:proofErr w:type="spellEnd"/>
      <w:r w:rsidRPr="00EB6E72">
        <w:rPr>
          <w:rFonts w:ascii="Times New Roman" w:eastAsia="Times New Roman" w:hAnsi="Times New Roman" w:cs="Times New Roman"/>
          <w:color w:val="000000"/>
          <w:sz w:val="28"/>
          <w:szCs w:val="28"/>
          <w:lang w:eastAsia="ru-RU"/>
        </w:rPr>
        <w:t> форма представляет собой цепь поступков, которые противоречат правовым нормам, принятым в обществе (семейно-бытовые конфликты, ДТП, несоблюдение дисциплины, грубые проступки);</w:t>
      </w:r>
    </w:p>
    <w:p w:rsidR="00EB6E72" w:rsidRPr="00EB6E72" w:rsidRDefault="00EB6E72" w:rsidP="00EB6E72">
      <w:pPr>
        <w:numPr>
          <w:ilvl w:val="0"/>
          <w:numId w:val="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b/>
          <w:bCs/>
          <w:color w:val="000000"/>
          <w:sz w:val="28"/>
          <w:szCs w:val="28"/>
          <w:lang w:eastAsia="ru-RU"/>
        </w:rPr>
        <w:t>Девиантная</w:t>
      </w:r>
      <w:proofErr w:type="spellEnd"/>
      <w:r w:rsidRPr="00EB6E72">
        <w:rPr>
          <w:rFonts w:ascii="Times New Roman" w:eastAsia="Times New Roman" w:hAnsi="Times New Roman" w:cs="Times New Roman"/>
          <w:color w:val="000000"/>
          <w:sz w:val="28"/>
          <w:szCs w:val="28"/>
          <w:lang w:eastAsia="ru-RU"/>
        </w:rPr>
        <w:t> форма представляет собой поведение, которое противоречит нравственным общественным нормам (алкоголизм, наркомания, склонность к суициду).</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Профилактика правонарушений несовершеннолетних давно уже признается одним из основных направлений борьбы с преступностью. Особенно это важно, когда речь идет о профилактике преступлений несовершеннолетних. Роль школы в организации профилактической деятельности трудно переоценить. Особенно остро проблема профилактики стоит в наши дни, когда специалисты отмечают серьёзные проблемы в области семейного воспитания, следствием чего является социальная </w:t>
      </w:r>
      <w:proofErr w:type="spellStart"/>
      <w:r w:rsidRPr="00EB6E72">
        <w:rPr>
          <w:rFonts w:ascii="Times New Roman" w:eastAsia="Times New Roman" w:hAnsi="Times New Roman" w:cs="Times New Roman"/>
          <w:color w:val="000000"/>
          <w:sz w:val="28"/>
          <w:szCs w:val="28"/>
          <w:lang w:eastAsia="ru-RU"/>
        </w:rPr>
        <w:t>дезадаптация</w:t>
      </w:r>
      <w:proofErr w:type="spellEnd"/>
      <w:r w:rsidRPr="00EB6E72">
        <w:rPr>
          <w:rFonts w:ascii="Times New Roman" w:eastAsia="Times New Roman" w:hAnsi="Times New Roman" w:cs="Times New Roman"/>
          <w:color w:val="000000"/>
          <w:sz w:val="28"/>
          <w:szCs w:val="28"/>
          <w:lang w:eastAsia="ru-RU"/>
        </w:rPr>
        <w:t xml:space="preserve"> молодежи. Она, в свою очередь, обуславливает такие факты поведения, как уход из семьи, уклонение от учебы, рост преступности, алкоголизма, наркомании. Поэтому одной из самых актуальных и социально значимых задач, стоящих перед обществом сегодня, является, безусловно, поиск путей снижения числа преступлений среди молодежи и повышение эффективности их профилактики.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Преступность молодеет и принимает устойчивый рецидивный характер. Нельзя забывать о том, что криминализация молодежной среды лишает общество перспектив установления в скором будущем социального равновесия и благополучия.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Решить эту проблему можно только комплексно, с привлечением всех сил общества. Однако</w:t>
      </w:r>
      <w:proofErr w:type="gramStart"/>
      <w:r w:rsidRPr="00EB6E72">
        <w:rPr>
          <w:rFonts w:ascii="Times New Roman" w:eastAsia="Times New Roman" w:hAnsi="Times New Roman" w:cs="Times New Roman"/>
          <w:color w:val="000000"/>
          <w:sz w:val="28"/>
          <w:szCs w:val="28"/>
          <w:lang w:eastAsia="ru-RU"/>
        </w:rPr>
        <w:t>,</w:t>
      </w:r>
      <w:proofErr w:type="gramEnd"/>
      <w:r w:rsidRPr="00EB6E72">
        <w:rPr>
          <w:rFonts w:ascii="Times New Roman" w:eastAsia="Times New Roman" w:hAnsi="Times New Roman" w:cs="Times New Roman"/>
          <w:color w:val="000000"/>
          <w:sz w:val="28"/>
          <w:szCs w:val="28"/>
          <w:lang w:eastAsia="ru-RU"/>
        </w:rPr>
        <w:t xml:space="preserve"> интеграция усилий общества может осуществиться лишь в рамках научно обоснованной, обеспеченной эффективными технологиями социально-педагогической системы воспитания личности несовершеннолетнего посредством последовательных педагогических и </w:t>
      </w:r>
      <w:proofErr w:type="spellStart"/>
      <w:r w:rsidRPr="00EB6E72">
        <w:rPr>
          <w:rFonts w:ascii="Times New Roman" w:eastAsia="Times New Roman" w:hAnsi="Times New Roman" w:cs="Times New Roman"/>
          <w:color w:val="000000"/>
          <w:sz w:val="28"/>
          <w:szCs w:val="28"/>
          <w:lang w:eastAsia="ru-RU"/>
        </w:rPr>
        <w:t>воспитательно</w:t>
      </w:r>
      <w:proofErr w:type="spellEnd"/>
      <w:r w:rsidRPr="00EB6E72">
        <w:rPr>
          <w:rFonts w:ascii="Times New Roman" w:eastAsia="Times New Roman" w:hAnsi="Times New Roman" w:cs="Times New Roman"/>
          <w:color w:val="000000"/>
          <w:sz w:val="28"/>
          <w:szCs w:val="28"/>
          <w:lang w:eastAsia="ru-RU"/>
        </w:rPr>
        <w:t>-профилактических воздействий, обеспечивающих формирование личности с правильными твердыми жизненными установками.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Сегодня наряду с позитивными изменениями в обществе протекают процессы, характеризующиеся негативными тенденциями: изменяется уклад и образ жизни людей, углубляется социальная дифференциация, усиливается конфликтность и </w:t>
      </w:r>
      <w:proofErr w:type="spellStart"/>
      <w:r w:rsidRPr="00EB6E72">
        <w:rPr>
          <w:rFonts w:ascii="Times New Roman" w:eastAsia="Times New Roman" w:hAnsi="Times New Roman" w:cs="Times New Roman"/>
          <w:color w:val="000000"/>
          <w:sz w:val="28"/>
          <w:szCs w:val="28"/>
          <w:lang w:eastAsia="ru-RU"/>
        </w:rPr>
        <w:t>бездуховность</w:t>
      </w:r>
      <w:proofErr w:type="spellEnd"/>
      <w:r w:rsidRPr="00EB6E72">
        <w:rPr>
          <w:rFonts w:ascii="Times New Roman" w:eastAsia="Times New Roman" w:hAnsi="Times New Roman" w:cs="Times New Roman"/>
          <w:color w:val="000000"/>
          <w:sz w:val="28"/>
          <w:szCs w:val="28"/>
          <w:lang w:eastAsia="ru-RU"/>
        </w:rPr>
        <w:t xml:space="preserve">, прослеживается тенденция увеличения числа семей «групп риска», растет количество несовершеннолетних, вовлеченных в преступную деятельность, хранение, доставку, продажу и употребление </w:t>
      </w:r>
      <w:r w:rsidRPr="00EB6E72">
        <w:rPr>
          <w:rFonts w:ascii="Times New Roman" w:eastAsia="Times New Roman" w:hAnsi="Times New Roman" w:cs="Times New Roman"/>
          <w:color w:val="000000"/>
          <w:sz w:val="28"/>
          <w:szCs w:val="28"/>
          <w:lang w:eastAsia="ru-RU"/>
        </w:rPr>
        <w:lastRenderedPageBreak/>
        <w:t>наркотиков. Произошел резкий рост беспризорности и безнадзорности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 причинам увеличения числа правонарушений и общественно опасных деяний среди несовершеннолетних можно отнести следующие:</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ориентацию несовершеннолетних на новые, плохо осознаваемые идеалы;</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рост безработицы;</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ухудшение условий жизни всего населения, особенно несовершеннолетних, которые являются наименее защищенной категорией;</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падение престижа образования, культуры, влекущее снижение культурного уровня, уровня образованности молодых людей;</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разрушение института семьи, рост числа разводов;</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высокий уровень употребления психоактивных веществ в обществе (особенно алкогольной и </w:t>
      </w:r>
      <w:proofErr w:type="spellStart"/>
      <w:r w:rsidRPr="00EB6E72">
        <w:rPr>
          <w:rFonts w:ascii="Times New Roman" w:eastAsia="Times New Roman" w:hAnsi="Times New Roman" w:cs="Times New Roman"/>
          <w:color w:val="000000"/>
          <w:sz w:val="28"/>
          <w:szCs w:val="28"/>
          <w:lang w:eastAsia="ru-RU"/>
        </w:rPr>
        <w:t>никотиносодержащей</w:t>
      </w:r>
      <w:proofErr w:type="spellEnd"/>
      <w:r w:rsidRPr="00EB6E72">
        <w:rPr>
          <w:rFonts w:ascii="Times New Roman" w:eastAsia="Times New Roman" w:hAnsi="Times New Roman" w:cs="Times New Roman"/>
          <w:color w:val="000000"/>
          <w:sz w:val="28"/>
          <w:szCs w:val="28"/>
          <w:lang w:eastAsia="ru-RU"/>
        </w:rPr>
        <w:t xml:space="preserve"> продукции);</w:t>
      </w:r>
    </w:p>
    <w:p w:rsidR="00EB6E72" w:rsidRPr="00EB6E72" w:rsidRDefault="00EB6E72" w:rsidP="00EB6E72">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разрушение привычных, нравственных идеалов, что приводит к усилению нигилизма, агрессивности, жестокости, национального экстремизма.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Сложная криминогенная обстановка в стране побуждает исследователей разных областей наук вести поиск эффективных способов и сре</w:t>
      </w:r>
      <w:proofErr w:type="gramStart"/>
      <w:r w:rsidRPr="00EB6E72">
        <w:rPr>
          <w:rFonts w:ascii="Times New Roman" w:eastAsia="Times New Roman" w:hAnsi="Times New Roman" w:cs="Times New Roman"/>
          <w:color w:val="000000"/>
          <w:sz w:val="28"/>
          <w:szCs w:val="28"/>
          <w:lang w:eastAsia="ru-RU"/>
        </w:rPr>
        <w:t>дств пр</w:t>
      </w:r>
      <w:proofErr w:type="gramEnd"/>
      <w:r w:rsidRPr="00EB6E72">
        <w:rPr>
          <w:rFonts w:ascii="Times New Roman" w:eastAsia="Times New Roman" w:hAnsi="Times New Roman" w:cs="Times New Roman"/>
          <w:color w:val="000000"/>
          <w:sz w:val="28"/>
          <w:szCs w:val="28"/>
          <w:lang w:eastAsia="ru-RU"/>
        </w:rPr>
        <w:t>офилактики и преодоления различных отклонений в поведении ребенка, в том числе, профилактики правонарушений.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C10000"/>
          <w:sz w:val="28"/>
          <w:szCs w:val="28"/>
          <w:lang w:eastAsia="ru-RU"/>
        </w:rPr>
        <w:t>Проблемы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Проблема повторной преступности, </w:t>
      </w:r>
      <w:proofErr w:type="gramStart"/>
      <w:r w:rsidRPr="00EB6E72">
        <w:rPr>
          <w:rFonts w:ascii="Times New Roman" w:eastAsia="Times New Roman" w:hAnsi="Times New Roman" w:cs="Times New Roman"/>
          <w:color w:val="000000"/>
          <w:sz w:val="28"/>
          <w:szCs w:val="28"/>
          <w:lang w:eastAsia="ru-RU"/>
        </w:rPr>
        <w:t>состоящих</w:t>
      </w:r>
      <w:proofErr w:type="gramEnd"/>
      <w:r w:rsidRPr="00EB6E72">
        <w:rPr>
          <w:rFonts w:ascii="Times New Roman" w:eastAsia="Times New Roman" w:hAnsi="Times New Roman" w:cs="Times New Roman"/>
          <w:color w:val="000000"/>
          <w:sz w:val="28"/>
          <w:szCs w:val="28"/>
          <w:lang w:eastAsia="ru-RU"/>
        </w:rPr>
        <w:t xml:space="preserve"> на учёте УИИ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Проблема высокой криминальной активности подростков младших возрастных групп</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Проблема совершения преступлений в состоянии наркотического опьянения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Проблема восприятий несовершеннолетними различных форм антиобщественного поведения как норма (запугивание, травля, издевательство)</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Проблема культивирования несовершеннолетними насилия в социальных сетях.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9A0000"/>
          <w:sz w:val="28"/>
          <w:szCs w:val="28"/>
          <w:lang w:eastAsia="ru-RU"/>
        </w:rPr>
        <w:t>• Проблема обеспечения психологической и социальной помощью несовершеннолетних (особенно жертв насилия!)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Проблема развития инфраструктуры для обеспечения профилактики правонарушений несовершеннолетних, их реабилитации, и коррекции девиантного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Недостаточно используются ресурсы специальных учреждений реабилитации и </w:t>
      </w:r>
      <w:proofErr w:type="spellStart"/>
      <w:r w:rsidRPr="00EB6E72">
        <w:rPr>
          <w:rFonts w:ascii="Times New Roman" w:eastAsia="Times New Roman" w:hAnsi="Times New Roman" w:cs="Times New Roman"/>
          <w:color w:val="000000"/>
          <w:sz w:val="28"/>
          <w:szCs w:val="28"/>
          <w:lang w:eastAsia="ru-RU"/>
        </w:rPr>
        <w:t>ресоциализации</w:t>
      </w:r>
      <w:proofErr w:type="spellEnd"/>
      <w:r w:rsidRPr="00EB6E72">
        <w:rPr>
          <w:rFonts w:ascii="Times New Roman" w:eastAsia="Times New Roman" w:hAnsi="Times New Roman" w:cs="Times New Roman"/>
          <w:color w:val="000000"/>
          <w:sz w:val="28"/>
          <w:szCs w:val="28"/>
          <w:lang w:eastAsia="ru-RU"/>
        </w:rPr>
        <w:t xml:space="preserve"> детей.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Причины деструктивного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C00000"/>
          <w:sz w:val="28"/>
          <w:szCs w:val="28"/>
          <w:lang w:eastAsia="ru-RU"/>
        </w:rPr>
        <w:t>Д</w:t>
      </w:r>
      <w:r w:rsidRPr="00EB6E72">
        <w:rPr>
          <w:rFonts w:ascii="Times New Roman" w:eastAsia="Times New Roman" w:hAnsi="Times New Roman" w:cs="Times New Roman"/>
          <w:color w:val="C00000"/>
          <w:sz w:val="28"/>
          <w:szCs w:val="28"/>
          <w:lang w:eastAsia="ru-RU"/>
        </w:rPr>
        <w:t>еструктивное поведение</w:t>
      </w:r>
      <w:r w:rsidRPr="00EB6E72">
        <w:rPr>
          <w:rFonts w:ascii="Times New Roman" w:eastAsia="Times New Roman" w:hAnsi="Times New Roman" w:cs="Times New Roman"/>
          <w:color w:val="000000"/>
          <w:sz w:val="28"/>
          <w:szCs w:val="28"/>
          <w:lang w:eastAsia="ru-RU"/>
        </w:rPr>
        <w:t> человека является основной причиной различных проблем человека, связанных как с межличностными отношениями, так и с физическим здоровьем. Своим деструктивным поведением мы сами лишаем себя любви, успеха, здоровья и счастья.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C00000"/>
          <w:sz w:val="28"/>
          <w:szCs w:val="28"/>
          <w:lang w:eastAsia="ru-RU"/>
        </w:rPr>
        <w:t>Д</w:t>
      </w:r>
      <w:r w:rsidRPr="00EB6E72">
        <w:rPr>
          <w:rFonts w:ascii="Times New Roman" w:eastAsia="Times New Roman" w:hAnsi="Times New Roman" w:cs="Times New Roman"/>
          <w:color w:val="C00000"/>
          <w:sz w:val="28"/>
          <w:szCs w:val="28"/>
          <w:lang w:eastAsia="ru-RU"/>
        </w:rPr>
        <w:t>еструктивное поведение</w:t>
      </w:r>
      <w:r w:rsidRPr="00EB6E72">
        <w:rPr>
          <w:rFonts w:ascii="Times New Roman" w:eastAsia="Times New Roman" w:hAnsi="Times New Roman" w:cs="Times New Roman"/>
          <w:color w:val="000000"/>
          <w:sz w:val="28"/>
          <w:szCs w:val="28"/>
          <w:lang w:eastAsia="ru-RU"/>
        </w:rPr>
        <w:t>, как правило, начинается с желания почувствовать себя более комфортно. Это своеобразная защитная реакция. Корни такой реакции часто уходят в переживания детства.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Е</w:t>
      </w:r>
      <w:r w:rsidRPr="00EB6E72">
        <w:rPr>
          <w:rFonts w:ascii="Times New Roman" w:eastAsia="Times New Roman" w:hAnsi="Times New Roman" w:cs="Times New Roman"/>
          <w:color w:val="000000"/>
          <w:sz w:val="28"/>
          <w:szCs w:val="28"/>
          <w:lang w:eastAsia="ru-RU"/>
        </w:rPr>
        <w:t>сли дети, попавшие в сложную ситуацию, получают от родителей заботливую поддержку и помощь, то у них вырабатываются грамотные защитные механизмы. С возрастом они разовьют в себе такие качества, как гибкость, уверенность в себе и энергичность. Деструктивное поведение у них если и бывает, то оно легко преодолевается.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w:t>
      </w:r>
      <w:r w:rsidRPr="00EB6E72">
        <w:rPr>
          <w:rFonts w:ascii="Times New Roman" w:eastAsia="Times New Roman" w:hAnsi="Times New Roman" w:cs="Times New Roman"/>
          <w:color w:val="000000"/>
          <w:sz w:val="28"/>
          <w:szCs w:val="28"/>
          <w:lang w:eastAsia="ru-RU"/>
        </w:rPr>
        <w:t>ети, которые были лишены родительской ласки и заботы, подвергались плохому обращению, чувствуют себя одинокими и беззащитными.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Т</w:t>
      </w:r>
      <w:r w:rsidRPr="00EB6E72">
        <w:rPr>
          <w:rFonts w:ascii="Times New Roman" w:eastAsia="Times New Roman" w:hAnsi="Times New Roman" w:cs="Times New Roman"/>
          <w:color w:val="000000"/>
          <w:sz w:val="28"/>
          <w:szCs w:val="28"/>
          <w:lang w:eastAsia="ru-RU"/>
        </w:rPr>
        <w:t>ретья категория детей не испытывала недостатка внимания и тепла, но не получала в необходимые моменты нужных наставлений и советов. В уже взрослом возрасте они могут чувствовать себя неприспособленными и беспомощными. По мере взросления и получения жизненного опыта такие люди всё более и более привязываются к различным установкам и моделям поведения, которые приносят им якобы облегчение. Однако, проблема в том, что эти установки и модели закрепляются в виде деструктивного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Т</w:t>
      </w:r>
      <w:r w:rsidRPr="00EB6E72">
        <w:rPr>
          <w:rFonts w:ascii="Times New Roman" w:eastAsia="Times New Roman" w:hAnsi="Times New Roman" w:cs="Times New Roman"/>
          <w:color w:val="000000"/>
          <w:sz w:val="28"/>
          <w:szCs w:val="28"/>
          <w:lang w:eastAsia="ru-RU"/>
        </w:rPr>
        <w:t>от, кто подвергался в детстве плохому обращению, часто отличается </w:t>
      </w:r>
      <w:r w:rsidRPr="00EB6E72">
        <w:rPr>
          <w:rFonts w:ascii="Times New Roman" w:eastAsia="Times New Roman" w:hAnsi="Times New Roman" w:cs="Times New Roman"/>
          <w:b/>
          <w:bCs/>
          <w:color w:val="000000"/>
          <w:sz w:val="28"/>
          <w:szCs w:val="28"/>
          <w:lang w:eastAsia="ru-RU"/>
        </w:rPr>
        <w:t>раздражительностью</w:t>
      </w:r>
      <w:r w:rsidRPr="00EB6E72">
        <w:rPr>
          <w:rFonts w:ascii="Times New Roman" w:eastAsia="Times New Roman" w:hAnsi="Times New Roman" w:cs="Times New Roman"/>
          <w:color w:val="000000"/>
          <w:sz w:val="28"/>
          <w:szCs w:val="28"/>
          <w:lang w:eastAsia="ru-RU"/>
        </w:rPr>
        <w:t> и склонность вымещать свои обиды на других людях.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Т</w:t>
      </w:r>
      <w:r w:rsidRPr="00EB6E72">
        <w:rPr>
          <w:rFonts w:ascii="Times New Roman" w:eastAsia="Times New Roman" w:hAnsi="Times New Roman" w:cs="Times New Roman"/>
          <w:color w:val="000000"/>
          <w:sz w:val="28"/>
          <w:szCs w:val="28"/>
          <w:lang w:eastAsia="ru-RU"/>
        </w:rPr>
        <w:t>ому, кто был обделён родительским вниманием, свойственно чувствовать себя </w:t>
      </w:r>
      <w:r w:rsidRPr="00EB6E72">
        <w:rPr>
          <w:rFonts w:ascii="Times New Roman" w:eastAsia="Times New Roman" w:hAnsi="Times New Roman" w:cs="Times New Roman"/>
          <w:b/>
          <w:bCs/>
          <w:color w:val="000000"/>
          <w:sz w:val="28"/>
          <w:szCs w:val="28"/>
          <w:lang w:eastAsia="ru-RU"/>
        </w:rPr>
        <w:t>неудачником</w:t>
      </w:r>
      <w:r w:rsidRPr="00EB6E72">
        <w:rPr>
          <w:rFonts w:ascii="Times New Roman" w:eastAsia="Times New Roman" w:hAnsi="Times New Roman" w:cs="Times New Roman"/>
          <w:color w:val="000000"/>
          <w:sz w:val="28"/>
          <w:szCs w:val="28"/>
          <w:lang w:eastAsia="ru-RU"/>
        </w:rPr>
        <w:t> и замыкаться в собственной скорлупе.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И</w:t>
      </w:r>
      <w:r w:rsidRPr="00EB6E72">
        <w:rPr>
          <w:rFonts w:ascii="Times New Roman" w:eastAsia="Times New Roman" w:hAnsi="Times New Roman" w:cs="Times New Roman"/>
          <w:color w:val="000000"/>
          <w:sz w:val="28"/>
          <w:szCs w:val="28"/>
          <w:lang w:eastAsia="ru-RU"/>
        </w:rPr>
        <w:t xml:space="preserve">, наконец, тот кто не получал должных советов и наставлений, ощущает себя </w:t>
      </w:r>
      <w:proofErr w:type="gramStart"/>
      <w:r w:rsidRPr="00EB6E72">
        <w:rPr>
          <w:rFonts w:ascii="Times New Roman" w:eastAsia="Times New Roman" w:hAnsi="Times New Roman" w:cs="Times New Roman"/>
          <w:color w:val="000000"/>
          <w:sz w:val="28"/>
          <w:szCs w:val="28"/>
          <w:lang w:eastAsia="ru-RU"/>
        </w:rPr>
        <w:t>нерешительным</w:t>
      </w:r>
      <w:proofErr w:type="gramEnd"/>
      <w:r w:rsidRPr="00EB6E72">
        <w:rPr>
          <w:rFonts w:ascii="Times New Roman" w:eastAsia="Times New Roman" w:hAnsi="Times New Roman" w:cs="Times New Roman"/>
          <w:color w:val="000000"/>
          <w:sz w:val="28"/>
          <w:szCs w:val="28"/>
          <w:lang w:eastAsia="ru-RU"/>
        </w:rPr>
        <w:t xml:space="preserve"> и не верит в свои силы. Каждая из этих вариантов ведёт к тем или иным формам деструктивного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w:t>
      </w:r>
      <w:r w:rsidRPr="00EB6E72">
        <w:rPr>
          <w:rFonts w:ascii="Times New Roman" w:eastAsia="Times New Roman" w:hAnsi="Times New Roman" w:cs="Times New Roman"/>
          <w:color w:val="000000"/>
          <w:sz w:val="28"/>
          <w:szCs w:val="28"/>
          <w:lang w:eastAsia="ru-RU"/>
        </w:rPr>
        <w:t>еструктивное поведение в соответствии с Законом Эхо имеет свойство проявляться через какое-то время, хотя вы искренне считаете, что уже избавились от него. Работа над своим сознанием должна проводиться до тех пор, пока новые качества и новое поведение не станут вашей второй натурой. Но для этого ещё придётся пройти множество экзаменов, потому что деструктивное поведение особенно ярко проявляется в ситуациях, которые являются для нас своеобразными уроками и испытаниями.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Какие сильные стороны ребенка являются предохраняющими факторами?</w:t>
      </w:r>
    </w:p>
    <w:p w:rsidR="00EB6E72" w:rsidRPr="00EB6E72" w:rsidRDefault="00EB6E72" w:rsidP="00EB6E7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любовь и забота в семье, доверительные отношения с родителями, поддержка со стороны значимых взрослых и сверстников с социально-одобряемым поведением</w:t>
      </w:r>
    </w:p>
    <w:p w:rsidR="00EB6E72" w:rsidRPr="00EB6E72" w:rsidRDefault="00EB6E72" w:rsidP="00EB6E7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хорошие познавательные способности и чувство юмора</w:t>
      </w:r>
    </w:p>
    <w:p w:rsidR="00EB6E72" w:rsidRPr="00EB6E72" w:rsidRDefault="00EB6E72" w:rsidP="00EB6E7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внутренний самоконтроль, способность управлять гневом, целеустремленность, навыки принятия решений</w:t>
      </w:r>
    </w:p>
    <w:p w:rsidR="00EB6E72" w:rsidRPr="00EB6E72" w:rsidRDefault="00EB6E72" w:rsidP="00EB6E7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интерес к учебе, социально-одобряемым увлечениям, активному участию в работе класса, наличие определенных обязанностей и успехов в их выполнении</w:t>
      </w:r>
    </w:p>
    <w:p w:rsidR="00EB6E72" w:rsidRPr="00EB6E72" w:rsidRDefault="00EB6E72" w:rsidP="00EB6E7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уважение других людей, законов и норм общества, школы, семейных стандартов, признание и одобрение правильных действий</w:t>
      </w:r>
    </w:p>
    <w:p w:rsidR="00EB6E72" w:rsidRPr="00EB6E72" w:rsidRDefault="00EB6E72" w:rsidP="00EB6E72">
      <w:pPr>
        <w:numPr>
          <w:ilvl w:val="0"/>
          <w:numId w:val="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способность проявлять преданность, близость и сочувствие по отношению к другим.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Основные направления развития системы профилактики безнадзорности и правонарушений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 Совершенствование нормативно-правового регулирования в сфере профилактики безнадзорности и правонарушений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Развитие </w:t>
      </w:r>
      <w:r w:rsidRPr="00EB6E72">
        <w:rPr>
          <w:rFonts w:ascii="Times New Roman" w:eastAsia="Times New Roman" w:hAnsi="Times New Roman" w:cs="Times New Roman"/>
          <w:color w:val="9A0000"/>
          <w:sz w:val="28"/>
          <w:szCs w:val="28"/>
          <w:lang w:eastAsia="ru-RU"/>
        </w:rPr>
        <w:t>эффективной модели системы профилактики </w:t>
      </w:r>
      <w:r w:rsidRPr="00EB6E72">
        <w:rPr>
          <w:rFonts w:ascii="Times New Roman" w:eastAsia="Times New Roman" w:hAnsi="Times New Roman" w:cs="Times New Roman"/>
          <w:color w:val="000000"/>
          <w:sz w:val="28"/>
          <w:szCs w:val="28"/>
          <w:lang w:eastAsia="ru-RU"/>
        </w:rPr>
        <w:t>безнадзорности и правонарушений</w:t>
      </w:r>
      <w:r w:rsidRPr="00EB6E72">
        <w:rPr>
          <w:rFonts w:ascii="Times New Roman" w:eastAsia="Times New Roman" w:hAnsi="Times New Roman" w:cs="Times New Roman"/>
          <w:color w:val="9A0000"/>
          <w:sz w:val="28"/>
          <w:szCs w:val="28"/>
          <w:lang w:eastAsia="ru-RU"/>
        </w:rPr>
        <w:t> </w:t>
      </w:r>
      <w:r w:rsidRPr="00EB6E72">
        <w:rPr>
          <w:rFonts w:ascii="Times New Roman" w:eastAsia="Times New Roman" w:hAnsi="Times New Roman" w:cs="Times New Roman"/>
          <w:color w:val="000000"/>
          <w:sz w:val="28"/>
          <w:szCs w:val="28"/>
          <w:lang w:eastAsia="ru-RU"/>
        </w:rPr>
        <w:t>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Информационно-методической обеспечение системы профилактики безнадзорности и правонарушений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Развитие кадрового потенциала системы профилактики безнадзорности и правонарушений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Концепция развития системы профилактики безнадзорности и правонарушений несовершеннолетних на период до 2020 года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Совершенствования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w:t>
      </w:r>
      <w:r w:rsidRPr="00EB6E72">
        <w:rPr>
          <w:rFonts w:ascii="Times New Roman" w:eastAsia="Times New Roman" w:hAnsi="Times New Roman" w:cs="Times New Roman"/>
          <w:b/>
          <w:bCs/>
          <w:i/>
          <w:iCs/>
          <w:color w:val="000000"/>
          <w:sz w:val="28"/>
          <w:szCs w:val="28"/>
          <w:lang w:eastAsia="ru-RU"/>
        </w:rPr>
        <w:t>восстановительного подхода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9A0000"/>
          <w:sz w:val="28"/>
          <w:szCs w:val="28"/>
          <w:lang w:eastAsia="ru-RU"/>
        </w:rPr>
        <w:t>Терминология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b/>
          <w:bCs/>
          <w:color w:val="000000"/>
          <w:sz w:val="28"/>
          <w:szCs w:val="28"/>
          <w:lang w:eastAsia="ru-RU"/>
        </w:rPr>
        <w:t>Восстановительный подход </w:t>
      </w:r>
      <w:r w:rsidRPr="00EB6E72">
        <w:rPr>
          <w:rFonts w:ascii="Times New Roman" w:eastAsia="Times New Roman" w:hAnsi="Times New Roman" w:cs="Times New Roman"/>
          <w:color w:val="000000"/>
          <w:sz w:val="28"/>
          <w:szCs w:val="28"/>
          <w:lang w:eastAsia="ru-RU"/>
        </w:rPr>
        <w:t>– альтернативный способ урегулирования споров и конфликтов, основным результатом которого является восстановление отношений между конфликтующими сторонами, устранение последствий причинённого вреда, «исцеление» пострадавшего (жертвы).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Применение восстановительного подхода осуществляется </w:t>
      </w:r>
      <w:r w:rsidRPr="00EB6E72">
        <w:rPr>
          <w:rFonts w:ascii="Times New Roman" w:eastAsia="Times New Roman" w:hAnsi="Times New Roman" w:cs="Times New Roman"/>
          <w:b/>
          <w:bCs/>
          <w:color w:val="000000"/>
          <w:sz w:val="28"/>
          <w:szCs w:val="28"/>
          <w:lang w:eastAsia="ru-RU"/>
        </w:rPr>
        <w:t>службами медиации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b/>
          <w:bCs/>
          <w:color w:val="000000"/>
          <w:sz w:val="28"/>
          <w:szCs w:val="28"/>
          <w:lang w:eastAsia="ru-RU"/>
        </w:rPr>
        <w:t>Служба медиации (примирения) </w:t>
      </w:r>
      <w:r w:rsidRPr="00EB6E72">
        <w:rPr>
          <w:rFonts w:ascii="Times New Roman" w:eastAsia="Times New Roman" w:hAnsi="Times New Roman" w:cs="Times New Roman"/>
          <w:color w:val="000000"/>
          <w:sz w:val="28"/>
          <w:szCs w:val="28"/>
          <w:lang w:eastAsia="ru-RU"/>
        </w:rPr>
        <w:t>– это служба, созданная в организации и состоящая из работников организации, обучающихся и их родителей, прошедших необходимую подготовку и обучение основам медиативного 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t>восстановительного</w:t>
      </w:r>
      <w:proofErr w:type="gramEnd"/>
      <w:r w:rsidRPr="00EB6E72">
        <w:rPr>
          <w:rFonts w:ascii="Times New Roman" w:eastAsia="Times New Roman" w:hAnsi="Times New Roman" w:cs="Times New Roman"/>
          <w:color w:val="000000"/>
          <w:sz w:val="28"/>
          <w:szCs w:val="28"/>
          <w:lang w:eastAsia="ru-RU"/>
        </w:rPr>
        <w:t xml:space="preserve"> подходов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9A0000"/>
          <w:sz w:val="28"/>
          <w:szCs w:val="28"/>
          <w:lang w:eastAsia="ru-RU"/>
        </w:rPr>
        <w:t>Основными направлениями профилактики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Целенаправленная предварительная иммунизация подростка к идеологии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экстремизма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Формирование чувства отторжения насилия как такового в любом его проявлении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Формирование негативного образа и эмоционального неприятия экстремистских формирований и их лидеров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9A0000"/>
          <w:sz w:val="28"/>
          <w:szCs w:val="28"/>
          <w:lang w:eastAsia="ru-RU"/>
        </w:rPr>
        <w:t>Перспективы развития системы профилактики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Развитие комплексного превентивного пространства по предупреждению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деструктивного поведения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Совершенствование правового просвещения несовершеннолетних и родителей (законных представителей);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Повышение эффективности деятельности по своевременному выявлению 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устранению причин и условий, способствующих самовольным уходам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несовершеннолетних из семей и государственных учреждений;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Развитие системы наставничества, медиации и восстановительных технологий;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Привлечение общественных правозащитных организаций к созданию действенных механизмов работы с несовершеннолетними, находящимися в конфликте с законом;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Развитие инновационных технологий, форм и методов работы в сфере предупреждения рецидивной преступности несовершеннолетних (трудоустройство, занятость, образование, вовлечение в молодежные организации </w:t>
      </w:r>
      <w:r w:rsidRPr="00EB6E72">
        <w:rPr>
          <w:rFonts w:ascii="Times New Roman" w:eastAsia="Times New Roman" w:hAnsi="Times New Roman" w:cs="Times New Roman"/>
          <w:color w:val="000000"/>
          <w:sz w:val="28"/>
          <w:szCs w:val="28"/>
          <w:lang w:eastAsia="ru-RU"/>
        </w:rPr>
        <w:lastRenderedPageBreak/>
        <w:t>позитивной направленности, волонтерское движение, отряды правоохранительной направленности, создание родительских патрулей и т.д.);</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Укрепление межведомственного и межрегионального сотрудничества в сфере профилактики правонарушений несовершеннолетних в целях поиска лучших практик и обмена опытом;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Формирование единого межведомственного информационного поля для учета несовершеннолетних, находящихся в социально опасном положении.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9A0000"/>
          <w:sz w:val="28"/>
          <w:szCs w:val="28"/>
          <w:lang w:eastAsia="ru-RU"/>
        </w:rPr>
        <w:t>Обеспечить комплекс психолого-педагогических условий, направленных на профилактику деструктивного поведения в образовательной среде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Выделение ключевых параметров образовательной среды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Организация психолого-педагогического сопровождения и развитие превенции как его направления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Обучение педагогических коллективов навыкам раннего распознавания противоправного поведения несовершеннолетних и рисков вовлечения в групповые или массовые беспорядки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Уровневая профилактика вовлечения несовершеннолетних в массовые нарушения общественного порядка, совершения иных противоправных деяний, в том числе связанных с проявлениями экстремизма, в образовательных организациях на основе внедрения индивидуальных и групповых программ по формированию навыков адаптивного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Совместная деятельность образовательных организаций и отдельных социальных институтов по предотвращению экстремистских проявлений у подростков и молодёжи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Факторы, препятствующие возникновению деструктивного поведения у подростков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наличие духовных, нравственных и эстетических критериев в мышлении;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эмоциональная привязанность к значимым родным и близким;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выраженное чувство долга, обязательность;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учет общественного мнения и избегание осуждения со стороны окружающих;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убеждения о неиспользованных жизненных возможностях.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232323"/>
          <w:sz w:val="28"/>
          <w:szCs w:val="28"/>
          <w:lang w:eastAsia="ru-RU"/>
        </w:rPr>
        <w:t>Факторы риска возникновения асоциальных подростковых групп деструктивной направленности</w:t>
      </w:r>
    </w:p>
    <w:p w:rsidR="00EB6E72" w:rsidRPr="00EB6E72" w:rsidRDefault="00EB6E72" w:rsidP="00EB6E7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Деформация в семейных отношениях (острая неудовлетворенность своим существованием; неприятие судьбы родителей и нежелание следовать их жизненным путем);</w:t>
      </w:r>
    </w:p>
    <w:p w:rsidR="00EB6E72" w:rsidRPr="00EB6E72" w:rsidRDefault="00EB6E72" w:rsidP="00EB6E7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Недостатки в учебно-воспитательной работе общеобразовательных организаций, других учебных заведений.</w:t>
      </w:r>
    </w:p>
    <w:p w:rsidR="00EB6E72" w:rsidRPr="00EB6E72" w:rsidRDefault="00EB6E72" w:rsidP="00EB6E7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Нарушение нормального взаимодействия подростков с социальной средой, появление первичных форм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и девиации, отсутствие у подростков твердых нравственных взглядов и убеждений.</w:t>
      </w:r>
    </w:p>
    <w:p w:rsidR="00EB6E72" w:rsidRPr="00EB6E72" w:rsidRDefault="00EB6E72" w:rsidP="00EB6E7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Перенос общественно-организаторской и коммуникативной активности подростков в сферу свободного общения, и в связи с этим, увеличение у них неформальной, стихийно возникающей, неорганизованной асоциальной деятельности и отношений.</w:t>
      </w:r>
    </w:p>
    <w:p w:rsidR="00EB6E72" w:rsidRPr="00EB6E72" w:rsidRDefault="00EB6E72" w:rsidP="00EB6E7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Постепенное отчуждение подростков от первичных социально полезных групп (семьи, класса, учебной группы).</w:t>
      </w:r>
    </w:p>
    <w:p w:rsidR="00EB6E72" w:rsidRPr="00EB6E72" w:rsidRDefault="00EB6E72" w:rsidP="00EB6E7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Педагогические ошибки как фактор деструктивного поведения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профессиональная непригодность (грубость учителя, унижение ученика, «наклеивание ярлыков», публичная компрометация обучающихся, прямой диктат, месть ли косвенное сведение счетов, запугивание);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демонстрация превосходства, равнодушие к учебным успехам, лицемерие, игнорирование обучающегося.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Принципы организации профилактики девиантного поведения несовершеннолетних в образовательной организации: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формирование противопоточных установок;</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систематичность и преемственность в пропаганде ЗОЖ;</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учет психологических особенностей возрастных групп обучающихся;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единство эмоционального и содержательного аспекта пропаганды ЗОЖ;</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организация досуга и общественная активность.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Педагогические ошибки как фактор деструктивного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1-я группа педагогических ошибок связана с профессиональной непригодностью учителя и низким уровнем педагогического мастерства (грубость учителя, унижение ученика, «наклеивание ярлыков», публичная компрометация учащегося, нарушение педагогического этикета, прямой диктат, месть или косвенное сведение счетов, запугивание)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2-я группа ошибок детерминирована определенной педагогической позицией учителя, что проявляется в его отношении к ученику: демонстрация превосходства, равнодушие к учебным успехам, предвзятое отношение, лицемерие, игнорирование учащегося.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3-я группа ошибок – неправильное конструирование педагогических действий (обсуждения на занятиях самоубийств художественных героев, известных личностей, в ходе которых суицидальные поступки трактуются как нормальные, приемлемые, а иногда как высоконравственные образцы поведения в трудной ситуации)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Проблема профилактики деструктивного и асоциального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Отсутствие комплекса мер по профилактике деструктивного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недостаточный контроль семьи и общества;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социально-экономическая, политическая нестабильность общества;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отсутствие идеологии;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применение отдельных мер профилактики;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отсутствие индивидуального подхода;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популярные формы работы направлены не на учащихся;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усиление внимания </w:t>
      </w:r>
      <w:proofErr w:type="spellStart"/>
      <w:r w:rsidRPr="00EB6E72">
        <w:rPr>
          <w:rFonts w:ascii="Times New Roman" w:eastAsia="Times New Roman" w:hAnsi="Times New Roman" w:cs="Times New Roman"/>
          <w:color w:val="000000"/>
          <w:sz w:val="28"/>
          <w:szCs w:val="28"/>
          <w:lang w:eastAsia="ru-RU"/>
        </w:rPr>
        <w:t>псевдокультуры</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Рекомендации: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Демонстрация модели неагрессивного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Поведение взрослого, позволяющее показать образец конструктивного поведения, включает следующие приемы:</w:t>
      </w:r>
    </w:p>
    <w:p w:rsidR="00EB6E72" w:rsidRPr="00EB6E72" w:rsidRDefault="00EB6E72" w:rsidP="00EB6E72">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i/>
          <w:iCs/>
          <w:color w:val="000000"/>
          <w:sz w:val="28"/>
          <w:szCs w:val="28"/>
          <w:lang w:eastAsia="ru-RU"/>
        </w:rPr>
        <w:lastRenderedPageBreak/>
        <w:t>Нерефлексивное слушание</w:t>
      </w:r>
      <w:r w:rsidRPr="00EB6E72">
        <w:rPr>
          <w:rFonts w:ascii="Times New Roman" w:eastAsia="Times New Roman" w:hAnsi="Times New Roman" w:cs="Times New Roman"/>
          <w:color w:val="000000"/>
          <w:sz w:val="28"/>
          <w:szCs w:val="28"/>
          <w:lang w:eastAsia="ru-RU"/>
        </w:rPr>
        <w:t>. Это слушание без анализа, дающее возможность собеседнику высказаться. Оно состоит в умении внимательно молчать, чтобы ребенок полностью выговорился;</w:t>
      </w:r>
    </w:p>
    <w:p w:rsidR="00EB6E72" w:rsidRPr="00EB6E72" w:rsidRDefault="00EB6E72" w:rsidP="00EB6E72">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i/>
          <w:iCs/>
          <w:color w:val="000000"/>
          <w:sz w:val="28"/>
          <w:szCs w:val="28"/>
          <w:lang w:eastAsia="ru-RU"/>
        </w:rPr>
        <w:t>Пауза</w:t>
      </w:r>
      <w:r w:rsidRPr="00EB6E72">
        <w:rPr>
          <w:rFonts w:ascii="Times New Roman" w:eastAsia="Times New Roman" w:hAnsi="Times New Roman" w:cs="Times New Roman"/>
          <w:color w:val="000000"/>
          <w:sz w:val="28"/>
          <w:szCs w:val="28"/>
          <w:lang w:eastAsia="ru-RU"/>
        </w:rPr>
        <w:t>, дающая ребенку возможность успокоится</w:t>
      </w:r>
      <w:proofErr w:type="gram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Внушение</w:t>
      </w:r>
      <w:r w:rsidRPr="00EB6E72">
        <w:rPr>
          <w:rFonts w:ascii="Times New Roman" w:eastAsia="Times New Roman" w:hAnsi="Times New Roman" w:cs="Times New Roman"/>
          <w:i/>
          <w:iCs/>
          <w:color w:val="000000"/>
          <w:sz w:val="28"/>
          <w:szCs w:val="28"/>
          <w:lang w:eastAsia="ru-RU"/>
        </w:rPr>
        <w:t> </w:t>
      </w:r>
      <w:r w:rsidRPr="00EB6E72">
        <w:rPr>
          <w:rFonts w:ascii="Times New Roman" w:eastAsia="Times New Roman" w:hAnsi="Times New Roman" w:cs="Times New Roman"/>
          <w:color w:val="000000"/>
          <w:sz w:val="28"/>
          <w:szCs w:val="28"/>
          <w:lang w:eastAsia="ru-RU"/>
        </w:rPr>
        <w:t>спокойствия </w:t>
      </w:r>
      <w:r w:rsidRPr="00EB6E72">
        <w:rPr>
          <w:rFonts w:ascii="Times New Roman" w:eastAsia="Times New Roman" w:hAnsi="Times New Roman" w:cs="Times New Roman"/>
          <w:i/>
          <w:iCs/>
          <w:color w:val="000000"/>
          <w:sz w:val="28"/>
          <w:szCs w:val="28"/>
          <w:lang w:eastAsia="ru-RU"/>
        </w:rPr>
        <w:t>невербальными средствами</w:t>
      </w:r>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Прояснение ситуации с помощью </w:t>
      </w:r>
      <w:r w:rsidRPr="00EB6E72">
        <w:rPr>
          <w:rFonts w:ascii="Times New Roman" w:eastAsia="Times New Roman" w:hAnsi="Times New Roman" w:cs="Times New Roman"/>
          <w:i/>
          <w:iCs/>
          <w:color w:val="000000"/>
          <w:sz w:val="28"/>
          <w:szCs w:val="28"/>
          <w:lang w:eastAsia="ru-RU"/>
        </w:rPr>
        <w:t>наводящих вопросов</w:t>
      </w:r>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Использование </w:t>
      </w:r>
      <w:r w:rsidRPr="00EB6E72">
        <w:rPr>
          <w:rFonts w:ascii="Times New Roman" w:eastAsia="Times New Roman" w:hAnsi="Times New Roman" w:cs="Times New Roman"/>
          <w:i/>
          <w:iCs/>
          <w:color w:val="000000"/>
          <w:sz w:val="28"/>
          <w:szCs w:val="28"/>
          <w:lang w:eastAsia="ru-RU"/>
        </w:rPr>
        <w:t>юмора</w:t>
      </w:r>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i/>
          <w:iCs/>
          <w:color w:val="000000"/>
          <w:sz w:val="28"/>
          <w:szCs w:val="28"/>
          <w:lang w:eastAsia="ru-RU"/>
        </w:rPr>
        <w:t>Признание чувств</w:t>
      </w:r>
      <w:r w:rsidRPr="00EB6E72">
        <w:rPr>
          <w:rFonts w:ascii="Times New Roman" w:eastAsia="Times New Roman" w:hAnsi="Times New Roman" w:cs="Times New Roman"/>
          <w:color w:val="000000"/>
          <w:sz w:val="28"/>
          <w:szCs w:val="28"/>
          <w:lang w:eastAsia="ru-RU"/>
        </w:rPr>
        <w:t> ребенка</w:t>
      </w:r>
      <w:r w:rsidRPr="00EB6E72">
        <w:rPr>
          <w:rFonts w:ascii="Times New Roman" w:eastAsia="Times New Roman" w:hAnsi="Times New Roman" w:cs="Times New Roman"/>
          <w:color w:val="002060"/>
          <w:sz w:val="28"/>
          <w:szCs w:val="28"/>
          <w:lang w:eastAsia="ru-RU"/>
        </w:rPr>
        <w:t>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Коррекция деструктивного поведения детей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План школьных (домашних) действий: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обеспечивает перевод теории в практику;</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обеспечивает  целостный подход к проблеме;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позволяет применить рекомендации для конкретного ребенка;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является индивидуальным коррекционным планом;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обеспечивает взаимодействие всех участников;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обеспечивает взаимодействие всех участников образовательного процесса.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Этнопсихологические особенности воспитания</w:t>
      </w:r>
    </w:p>
    <w:p w:rsidR="00EB6E72" w:rsidRPr="0056043D"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56043D">
        <w:rPr>
          <w:rFonts w:ascii="Times New Roman" w:eastAsia="Times New Roman" w:hAnsi="Times New Roman" w:cs="Times New Roman"/>
          <w:color w:val="000000"/>
          <w:sz w:val="28"/>
          <w:szCs w:val="28"/>
          <w:shd w:val="clear" w:color="auto" w:fill="FFFF00"/>
          <w:lang w:eastAsia="ru-RU"/>
        </w:rPr>
        <w:t xml:space="preserve">Человеческая личность во многом развивается под влиянием социокультурных феноменов. Ребенок, появляясь на свет, оказывается в окружении определенных социально-культурных стереотипов, обычаев, традиций и т. д. В любом обществе, этнической культуре существуют свои традиции воспитания, взаимоотношения между старшим и подрастающим поколениями. Согласно культурно-исторической теории Л.С. Выготского психический мир отдельного человека складывается путем </w:t>
      </w:r>
      <w:proofErr w:type="spellStart"/>
      <w:r w:rsidRPr="0056043D">
        <w:rPr>
          <w:rFonts w:ascii="Times New Roman" w:eastAsia="Times New Roman" w:hAnsi="Times New Roman" w:cs="Times New Roman"/>
          <w:color w:val="000000"/>
          <w:sz w:val="28"/>
          <w:szCs w:val="28"/>
          <w:shd w:val="clear" w:color="auto" w:fill="FFFF00"/>
          <w:lang w:eastAsia="ru-RU"/>
        </w:rPr>
        <w:t>интериоризации</w:t>
      </w:r>
      <w:proofErr w:type="spellEnd"/>
      <w:r w:rsidRPr="0056043D">
        <w:rPr>
          <w:rFonts w:ascii="Times New Roman" w:eastAsia="Times New Roman" w:hAnsi="Times New Roman" w:cs="Times New Roman"/>
          <w:color w:val="000000"/>
          <w:sz w:val="28"/>
          <w:szCs w:val="28"/>
          <w:shd w:val="clear" w:color="auto" w:fill="FFFF00"/>
          <w:lang w:eastAsia="ru-RU"/>
        </w:rPr>
        <w:t xml:space="preserve"> внешних форм общения и деятельности. Значительную роль в этом процессе играют родители ребенка. Родители (а в особенности мать) опосредуют связи ребенка с внешним миром.</w:t>
      </w:r>
    </w:p>
    <w:p w:rsidR="00EB6E72" w:rsidRPr="0056043D"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56043D">
        <w:rPr>
          <w:rFonts w:ascii="Times New Roman" w:eastAsia="Times New Roman" w:hAnsi="Times New Roman" w:cs="Times New Roman"/>
          <w:color w:val="000000"/>
          <w:sz w:val="28"/>
          <w:szCs w:val="28"/>
          <w:shd w:val="clear" w:color="auto" w:fill="FFFF00"/>
          <w:lang w:eastAsia="ru-RU"/>
        </w:rPr>
        <w:t xml:space="preserve">Духовно - нравственное воспитание не может осуществляться путем </w:t>
      </w:r>
      <w:proofErr w:type="gramStart"/>
      <w:r w:rsidRPr="0056043D">
        <w:rPr>
          <w:rFonts w:ascii="Times New Roman" w:eastAsia="Times New Roman" w:hAnsi="Times New Roman" w:cs="Times New Roman"/>
          <w:color w:val="000000"/>
          <w:sz w:val="28"/>
          <w:szCs w:val="28"/>
          <w:shd w:val="clear" w:color="auto" w:fill="FFFF00"/>
          <w:lang w:eastAsia="ru-RU"/>
        </w:rPr>
        <w:t>отдельных</w:t>
      </w:r>
      <w:proofErr w:type="gramEnd"/>
      <w:r w:rsidRPr="0056043D">
        <w:rPr>
          <w:rFonts w:ascii="Times New Roman" w:eastAsia="Times New Roman" w:hAnsi="Times New Roman" w:cs="Times New Roman"/>
          <w:color w:val="000000"/>
          <w:sz w:val="28"/>
          <w:szCs w:val="28"/>
          <w:shd w:val="clear" w:color="auto" w:fill="FFFF00"/>
          <w:lang w:eastAsia="ru-RU"/>
        </w:rPr>
        <w:t xml:space="preserve"> мероприятий, специально организуемых взрослыми эпизодически. Процесс необходимого слияния духовно - нравственных чувств и поступков в сфере межнациональных отношений следует начинать с самого раннего детского возраста. Только в этом случае можно достичь успеха в формировании навыков гуманистических отношений к окружающим людям разных национальностей.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56043D">
        <w:rPr>
          <w:rFonts w:ascii="Times New Roman" w:eastAsia="Times New Roman" w:hAnsi="Times New Roman" w:cs="Times New Roman"/>
          <w:color w:val="000000"/>
          <w:sz w:val="28"/>
          <w:szCs w:val="28"/>
          <w:shd w:val="clear" w:color="auto" w:fill="FFFF00"/>
          <w:lang w:eastAsia="ru-RU"/>
        </w:rPr>
        <w:t>Выражая определенные отношения между людьми разных национальностей, нравственные нормы реализуются в любой деятельности, которая требует общения - учебный, научный, спортивный, художественный и т.п. Говоря иными словами, всякая деятельность человека имеет духовно - нравственную сторону, причем сущность ее составляет гуманистические отношения человека к человеку любой национальности. Иногда она очень отчетливо выступает, как непосредственно воспринимаемые конкретные отношения между людьми «надо бороться с терроризмом», «надо проявлять нетерпимость к коррупции», «надо уважать культуру и традиции другой национальности» и т. д.</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Отличительной чертой </w:t>
      </w:r>
      <w:proofErr w:type="spellStart"/>
      <w:r w:rsidRPr="00EB6E72">
        <w:rPr>
          <w:rFonts w:ascii="Times New Roman" w:eastAsia="Times New Roman" w:hAnsi="Times New Roman" w:cs="Times New Roman"/>
          <w:color w:val="000000"/>
          <w:sz w:val="28"/>
          <w:szCs w:val="28"/>
          <w:lang w:eastAsia="ru-RU"/>
        </w:rPr>
        <w:t>этнопсихического</w:t>
      </w:r>
      <w:proofErr w:type="spellEnd"/>
      <w:r w:rsidRPr="00EB6E72">
        <w:rPr>
          <w:rFonts w:ascii="Times New Roman" w:eastAsia="Times New Roman" w:hAnsi="Times New Roman" w:cs="Times New Roman"/>
          <w:color w:val="000000"/>
          <w:sz w:val="28"/>
          <w:szCs w:val="28"/>
          <w:lang w:eastAsia="ru-RU"/>
        </w:rPr>
        <w:t xml:space="preserve"> развития в детском возрасте заключается в том, что результат подобного развития еще до его начала существует в виде некоторой идеальной формы в окружающей среде. При этом</w:t>
      </w:r>
      <w:proofErr w:type="gramStart"/>
      <w:r w:rsidRPr="00EB6E72">
        <w:rPr>
          <w:rFonts w:ascii="Times New Roman" w:eastAsia="Times New Roman" w:hAnsi="Times New Roman" w:cs="Times New Roman"/>
          <w:color w:val="000000"/>
          <w:sz w:val="28"/>
          <w:szCs w:val="28"/>
          <w:lang w:eastAsia="ru-RU"/>
        </w:rPr>
        <w:t>,</w:t>
      </w:r>
      <w:proofErr w:type="gramEnd"/>
      <w:r w:rsidRPr="00EB6E72">
        <w:rPr>
          <w:rFonts w:ascii="Times New Roman" w:eastAsia="Times New Roman" w:hAnsi="Times New Roman" w:cs="Times New Roman"/>
          <w:color w:val="000000"/>
          <w:sz w:val="28"/>
          <w:szCs w:val="28"/>
          <w:lang w:eastAsia="ru-RU"/>
        </w:rPr>
        <w:t xml:space="preserve"> этническая среда должна быть принята не только как условие </w:t>
      </w:r>
      <w:proofErr w:type="spellStart"/>
      <w:r w:rsidRPr="00EB6E72">
        <w:rPr>
          <w:rFonts w:ascii="Times New Roman" w:eastAsia="Times New Roman" w:hAnsi="Times New Roman" w:cs="Times New Roman"/>
          <w:color w:val="000000"/>
          <w:sz w:val="28"/>
          <w:szCs w:val="28"/>
          <w:lang w:eastAsia="ru-RU"/>
        </w:rPr>
        <w:t>этнопсихического</w:t>
      </w:r>
      <w:proofErr w:type="spellEnd"/>
      <w:r w:rsidRPr="00EB6E72">
        <w:rPr>
          <w:rFonts w:ascii="Times New Roman" w:eastAsia="Times New Roman" w:hAnsi="Times New Roman" w:cs="Times New Roman"/>
          <w:color w:val="000000"/>
          <w:sz w:val="28"/>
          <w:szCs w:val="28"/>
          <w:lang w:eastAsia="ru-RU"/>
        </w:rPr>
        <w:t xml:space="preserve"> </w:t>
      </w:r>
      <w:r w:rsidRPr="00EB6E72">
        <w:rPr>
          <w:rFonts w:ascii="Times New Roman" w:eastAsia="Times New Roman" w:hAnsi="Times New Roman" w:cs="Times New Roman"/>
          <w:color w:val="000000"/>
          <w:sz w:val="28"/>
          <w:szCs w:val="28"/>
          <w:lang w:eastAsia="ru-RU"/>
        </w:rPr>
        <w:lastRenderedPageBreak/>
        <w:t>развития детей и молодежи, но и как их источник, а само развитие как осуществление в процессе усвоения этнических образцов, формирование духовно - нравственной личности детей и молодежи не составляет исключение из этой общей закономерности. Оно предполагает последовательное усвоение духовно нравственных образцов, проявляемых в нравственных нормах, принципах, идеалах конкретных людей: героев войны и труда, великих спортсменов, персонажей литературных произведений и т.п. На основе этого усвоения у детей и молодежи возникают качественно новые этнопсихологические образования в виде этнических чувств, убеждений и др. обогащающих личность и составляющие предпосылки дальнейшего усвоения им социального опыта. В этом и заключается процесс формирования духовно - нравственной личности. При этом духовно - нравственные образцы в отличие от всех других имеют свои особенности. Этническая мораль как особая форма этнического сознания регулирует взаимоотношения и поступки людей во всех областях жизни и деятельности. В условиях полиэтнического общества она регулирует сферу межнациональных отношений людей разных этнических групп и возрастов.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Выражая определенные отношения между людьми разных национальностей, нравственные нормы реализуются в любой деятельности, которая требует общения - учебный, научный, спортивный, художественный и т.п. Говоря иными словами, всякая деятельность человека имеет духовно - нравственную сторону, причем сущность ее составляет гуманистические отношения человека к человеку любой национальности. Иногда она очень отчетливо выступает, как непосредственно воспринимаемые конкретные отношения между людьми «надо бороться с терроризмом», «надо проявлять нетерпимость к коррупции», «надо уважать культуру и традиции другой национальности» и т. д.</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Чтобы современные дети и молодежь могли дать, правильные ответы на вопросы о сущность гуманизма: «Что означает культура межнационального общения?», «Что означает принципиальность?», «Что значит быть духовной - нравственной личностью?», «Каким должен быть человек патриот?» и т. д., необходима специальная учебн</w:t>
      </w:r>
      <w:proofErr w:type="gramStart"/>
      <w:r w:rsidRPr="00EB6E72">
        <w:rPr>
          <w:rFonts w:ascii="Times New Roman" w:eastAsia="Times New Roman" w:hAnsi="Times New Roman" w:cs="Times New Roman"/>
          <w:color w:val="000000"/>
          <w:sz w:val="28"/>
          <w:szCs w:val="28"/>
          <w:lang w:eastAsia="ru-RU"/>
        </w:rPr>
        <w:t>о-</w:t>
      </w:r>
      <w:proofErr w:type="gramEnd"/>
      <w:r w:rsidRPr="00EB6E72">
        <w:rPr>
          <w:rFonts w:ascii="Times New Roman" w:eastAsia="Times New Roman" w:hAnsi="Times New Roman" w:cs="Times New Roman"/>
          <w:color w:val="000000"/>
          <w:sz w:val="28"/>
          <w:szCs w:val="28"/>
          <w:lang w:eastAsia="ru-RU"/>
        </w:rPr>
        <w:t xml:space="preserve"> воспитательная работа.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Ответы, прежде всего, должны быть представлены в их опыте в виде конкретных гуманных человеческих отношений и поступков, причем необходимо, чтобы дети и молодежь сами были включены в практику этих отношений через нравственный поступок. Соответствующие нравственные чувства и понимание духовно - нравственных ценностей можно развить у детей путем осмысленного восприятия произведения художника или литературного героя.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Совершенно иного рода активность требуется при усвоении чисто духовно - нравственных образцов: оно не может выражаться только в восприятии хороших человеческих поступков. Так как это грозит сформировать человека пассивного созерцателя на хороший поступок или подвиги других людей, но не способный сам совершить их. Для усвоения нравственных образцов необходимо человека ставить в ситуации практического совершения реальных нравственных поступков. </w:t>
      </w:r>
      <w:proofErr w:type="gramStart"/>
      <w:r w:rsidRPr="00EB6E72">
        <w:rPr>
          <w:rFonts w:ascii="Times New Roman" w:eastAsia="Times New Roman" w:hAnsi="Times New Roman" w:cs="Times New Roman"/>
          <w:color w:val="000000"/>
          <w:sz w:val="28"/>
          <w:szCs w:val="28"/>
          <w:lang w:eastAsia="ru-RU"/>
        </w:rPr>
        <w:t>При этом необходимо учитывать еще, то условие, который был бы, значим для личности, иначе, они не будут на него оказывать должного воздействия, хотя он будет непосредственно переживать те человеческие отношения, которые воплощаются в его поступках и, ради которых эти поступки и должны совершаться.</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Подобное явление можно проиллюстрировать такими примерами как поведение детей в общественном транспорте. В детском возрасте нетрудно приучить их к соблюдению элементарных нравственных норм поведения, к примеру, уступить место старшим, помочь подняться в автобус пожилым людям и т.п. Однако</w:t>
      </w:r>
      <w:proofErr w:type="gramStart"/>
      <w:r w:rsidRPr="00EB6E72">
        <w:rPr>
          <w:rFonts w:ascii="Times New Roman" w:eastAsia="Times New Roman" w:hAnsi="Times New Roman" w:cs="Times New Roman"/>
          <w:color w:val="000000"/>
          <w:sz w:val="28"/>
          <w:szCs w:val="28"/>
          <w:lang w:eastAsia="ru-RU"/>
        </w:rPr>
        <w:t>,</w:t>
      </w:r>
      <w:proofErr w:type="gramEnd"/>
      <w:r w:rsidRPr="00EB6E72">
        <w:rPr>
          <w:rFonts w:ascii="Times New Roman" w:eastAsia="Times New Roman" w:hAnsi="Times New Roman" w:cs="Times New Roman"/>
          <w:color w:val="000000"/>
          <w:sz w:val="28"/>
          <w:szCs w:val="28"/>
          <w:lang w:eastAsia="ru-RU"/>
        </w:rPr>
        <w:t xml:space="preserve"> ребенок может вести себя внешне морально, но мотив может не иметь нравственную направленность. Например, проявлять вежливость к людям для получения одобрения со стороны окружающих, в этом случае мотив поведения не несет в себе нагрузку подлинного нравственного смысла. Мотивировка нравственного поведения сопровождает человека в том случае, если в основе поведения лежит мотив истинного гуманного сочувствия к окружающим людям.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Таким образом, чтобы нравственный смысл поступков выступал для человека, его поведение должно быть соответственно организованно и мотивированно.</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Результаты нашего исследования показывают важность духовно - нравственной </w:t>
      </w:r>
      <w:proofErr w:type="spellStart"/>
      <w:r w:rsidRPr="00EB6E72">
        <w:rPr>
          <w:rFonts w:ascii="Times New Roman" w:eastAsia="Times New Roman" w:hAnsi="Times New Roman" w:cs="Times New Roman"/>
          <w:color w:val="000000"/>
          <w:sz w:val="28"/>
          <w:szCs w:val="28"/>
          <w:lang w:eastAsia="ru-RU"/>
        </w:rPr>
        <w:t>эмпатии</w:t>
      </w:r>
      <w:proofErr w:type="spellEnd"/>
      <w:r w:rsidRPr="00EB6E72">
        <w:rPr>
          <w:rFonts w:ascii="Times New Roman" w:eastAsia="Times New Roman" w:hAnsi="Times New Roman" w:cs="Times New Roman"/>
          <w:color w:val="000000"/>
          <w:sz w:val="28"/>
          <w:szCs w:val="28"/>
          <w:lang w:eastAsia="ru-RU"/>
        </w:rPr>
        <w:t xml:space="preserve"> в формировании моральной личности. Характер духовно - нравственной отзывчивости и способности ее проявления проходят известное развитие. Так, например, маленькие дети легко «заражаются» настроениям взрослых или других детей: у них возникают легкое чувство сопереживания, или стремятся отдалиться, отойти от человека, внушившего им неприятное переживание. Подобное явление необходимо учитывать в процессе организации учебно-воспитательного процесса, так как простое заражение может толкать детей на безразличное отношение к </w:t>
      </w:r>
      <w:proofErr w:type="gramStart"/>
      <w:r w:rsidRPr="00EB6E72">
        <w:rPr>
          <w:rFonts w:ascii="Times New Roman" w:eastAsia="Times New Roman" w:hAnsi="Times New Roman" w:cs="Times New Roman"/>
          <w:color w:val="000000"/>
          <w:sz w:val="28"/>
          <w:szCs w:val="28"/>
          <w:lang w:eastAsia="ru-RU"/>
        </w:rPr>
        <w:t>человеку</w:t>
      </w:r>
      <w:proofErr w:type="gramEnd"/>
      <w:r w:rsidRPr="00EB6E72">
        <w:rPr>
          <w:rFonts w:ascii="Times New Roman" w:eastAsia="Times New Roman" w:hAnsi="Times New Roman" w:cs="Times New Roman"/>
          <w:color w:val="000000"/>
          <w:sz w:val="28"/>
          <w:szCs w:val="28"/>
          <w:lang w:eastAsia="ru-RU"/>
        </w:rPr>
        <w:t xml:space="preserve"> попавшему в беду. Но есть другая форма </w:t>
      </w:r>
      <w:proofErr w:type="spellStart"/>
      <w:r w:rsidRPr="00EB6E72">
        <w:rPr>
          <w:rFonts w:ascii="Times New Roman" w:eastAsia="Times New Roman" w:hAnsi="Times New Roman" w:cs="Times New Roman"/>
          <w:color w:val="000000"/>
          <w:sz w:val="28"/>
          <w:szCs w:val="28"/>
          <w:lang w:eastAsia="ru-RU"/>
        </w:rPr>
        <w:t>эмпатии</w:t>
      </w:r>
      <w:proofErr w:type="spellEnd"/>
      <w:r w:rsidRPr="00EB6E72">
        <w:rPr>
          <w:rFonts w:ascii="Times New Roman" w:eastAsia="Times New Roman" w:hAnsi="Times New Roman" w:cs="Times New Roman"/>
          <w:color w:val="000000"/>
          <w:sz w:val="28"/>
          <w:szCs w:val="28"/>
          <w:lang w:eastAsia="ru-RU"/>
        </w:rPr>
        <w:t xml:space="preserve">, к развитию которой и следует стремиться: ее обычно обозначают как духовное и нравственное сочувствие. Эта форма эмоционально-нравственной отзывчивости характеризуется иными чувствами: жалости, сострадания или чувства радости за другого человека. Эта форма </w:t>
      </w:r>
      <w:proofErr w:type="spellStart"/>
      <w:r w:rsidRPr="00EB6E72">
        <w:rPr>
          <w:rFonts w:ascii="Times New Roman" w:eastAsia="Times New Roman" w:hAnsi="Times New Roman" w:cs="Times New Roman"/>
          <w:color w:val="000000"/>
          <w:sz w:val="28"/>
          <w:szCs w:val="28"/>
          <w:lang w:eastAsia="ru-RU"/>
        </w:rPr>
        <w:t>эмпатиии</w:t>
      </w:r>
      <w:proofErr w:type="spellEnd"/>
      <w:r w:rsidRPr="00EB6E72">
        <w:rPr>
          <w:rFonts w:ascii="Times New Roman" w:eastAsia="Times New Roman" w:hAnsi="Times New Roman" w:cs="Times New Roman"/>
          <w:color w:val="000000"/>
          <w:sz w:val="28"/>
          <w:szCs w:val="28"/>
          <w:lang w:eastAsia="ru-RU"/>
        </w:rPr>
        <w:t>, как бы бескорыстна. В ее основе лежит потребность в благополучии других людей, и потому она вызывает стремление поддержать другого человека, прийти к нему на помощь. В таком состоянии переживания и поступка лежит ключ к пониманию сущность нравственных норм поведения человека.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t xml:space="preserve">Переживание человеком уверенности в своей способности преодолевать жизненные трудности, представления об их эффективном разрешении и формирующийся опыт </w:t>
      </w:r>
      <w:proofErr w:type="spellStart"/>
      <w:r w:rsidRPr="00EB6E72">
        <w:rPr>
          <w:rFonts w:ascii="Times New Roman" w:eastAsia="Times New Roman" w:hAnsi="Times New Roman" w:cs="Times New Roman"/>
          <w:color w:val="000000"/>
          <w:sz w:val="28"/>
          <w:szCs w:val="28"/>
          <w:lang w:eastAsia="ru-RU"/>
        </w:rPr>
        <w:t>совладания</w:t>
      </w:r>
      <w:proofErr w:type="spellEnd"/>
      <w:r w:rsidRPr="00EB6E72">
        <w:rPr>
          <w:rFonts w:ascii="Times New Roman" w:eastAsia="Times New Roman" w:hAnsi="Times New Roman" w:cs="Times New Roman"/>
          <w:color w:val="000000"/>
          <w:sz w:val="28"/>
          <w:szCs w:val="28"/>
          <w:lang w:eastAsia="ru-RU"/>
        </w:rPr>
        <w:t xml:space="preserve"> с ними во многом могут определяться теми культурно-историческими условиями, в которых происходит психическое развитие и личностное становление подрастающего поколения, где этнический компонент, отраженный в народных традициях семейного воспитания, особенностях ментальности, внутри-и межэтнического взаимодействия людей играют не последнюю роль.</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В психологической литературе существует мнение, что формирование негативных этнических стереотипов и предрассудков может быть связано с феноменом фрустрации и невозможностью ее конструктивного разрешения. Согласно теории </w:t>
      </w:r>
      <w:proofErr w:type="spellStart"/>
      <w:r w:rsidRPr="00EB6E72">
        <w:rPr>
          <w:rFonts w:ascii="Times New Roman" w:eastAsia="Times New Roman" w:hAnsi="Times New Roman" w:cs="Times New Roman"/>
          <w:color w:val="000000"/>
          <w:sz w:val="28"/>
          <w:szCs w:val="28"/>
          <w:lang w:eastAsia="ru-RU"/>
        </w:rPr>
        <w:t>Дж</w:t>
      </w:r>
      <w:proofErr w:type="gramStart"/>
      <w:r w:rsidRPr="00EB6E72">
        <w:rPr>
          <w:rFonts w:ascii="Times New Roman" w:eastAsia="Times New Roman" w:hAnsi="Times New Roman" w:cs="Times New Roman"/>
          <w:color w:val="000000"/>
          <w:sz w:val="28"/>
          <w:szCs w:val="28"/>
          <w:lang w:eastAsia="ru-RU"/>
        </w:rPr>
        <w:t>.Д</w:t>
      </w:r>
      <w:proofErr w:type="gramEnd"/>
      <w:r w:rsidRPr="00EB6E72">
        <w:rPr>
          <w:rFonts w:ascii="Times New Roman" w:eastAsia="Times New Roman" w:hAnsi="Times New Roman" w:cs="Times New Roman"/>
          <w:color w:val="000000"/>
          <w:sz w:val="28"/>
          <w:szCs w:val="28"/>
          <w:lang w:eastAsia="ru-RU"/>
        </w:rPr>
        <w:t>олларда</w:t>
      </w:r>
      <w:proofErr w:type="spellEnd"/>
      <w:r w:rsidRPr="00EB6E72">
        <w:rPr>
          <w:rFonts w:ascii="Times New Roman" w:eastAsia="Times New Roman" w:hAnsi="Times New Roman" w:cs="Times New Roman"/>
          <w:color w:val="000000"/>
          <w:sz w:val="28"/>
          <w:szCs w:val="28"/>
          <w:lang w:eastAsia="ru-RU"/>
        </w:rPr>
        <w:t xml:space="preserve">, фрустрация, понимаемая как состояние, возникающее вследствие невозможности удовлетворения той или иной потребности, может вызывать ряд негативных эмоций. а нередко и агрессию, которая посредством механизма «переадресацию», т.е. реализации агрессивного, возбужденного фрустрацией потенциала против более удобного и менее опасного объекта, может переходить в этнический контекст. Объектом агрессии может </w:t>
      </w:r>
      <w:r w:rsidRPr="00EB6E72">
        <w:rPr>
          <w:rFonts w:ascii="Times New Roman" w:eastAsia="Times New Roman" w:hAnsi="Times New Roman" w:cs="Times New Roman"/>
          <w:color w:val="000000"/>
          <w:sz w:val="28"/>
          <w:szCs w:val="28"/>
          <w:lang w:eastAsia="ru-RU"/>
        </w:rPr>
        <w:lastRenderedPageBreak/>
        <w:t xml:space="preserve">становиться находящаяся в меньшинстве этническая группа. Таким образом, трудности </w:t>
      </w:r>
      <w:proofErr w:type="spellStart"/>
      <w:r w:rsidRPr="00EB6E72">
        <w:rPr>
          <w:rFonts w:ascii="Times New Roman" w:eastAsia="Times New Roman" w:hAnsi="Times New Roman" w:cs="Times New Roman"/>
          <w:color w:val="000000"/>
          <w:sz w:val="28"/>
          <w:szCs w:val="28"/>
          <w:lang w:eastAsia="ru-RU"/>
        </w:rPr>
        <w:t>совладания</w:t>
      </w:r>
      <w:proofErr w:type="spellEnd"/>
      <w:r w:rsidRPr="00EB6E72">
        <w:rPr>
          <w:rFonts w:ascii="Times New Roman" w:eastAsia="Times New Roman" w:hAnsi="Times New Roman" w:cs="Times New Roman"/>
          <w:color w:val="000000"/>
          <w:sz w:val="28"/>
          <w:szCs w:val="28"/>
          <w:lang w:eastAsia="ru-RU"/>
        </w:rPr>
        <w:t xml:space="preserve"> с фрустрациями, которые вместе с тревогой, страхом, напряженностью относят к психологическому стрессу, могут рассматриваться как предикторы, психологические условия формирования </w:t>
      </w:r>
      <w:proofErr w:type="spellStart"/>
      <w:r w:rsidRPr="00EB6E72">
        <w:rPr>
          <w:rFonts w:ascii="Times New Roman" w:eastAsia="Times New Roman" w:hAnsi="Times New Roman" w:cs="Times New Roman"/>
          <w:color w:val="000000"/>
          <w:sz w:val="28"/>
          <w:szCs w:val="28"/>
          <w:lang w:eastAsia="ru-RU"/>
        </w:rPr>
        <w:t>интолерантного</w:t>
      </w:r>
      <w:proofErr w:type="spellEnd"/>
      <w:r w:rsidRPr="00EB6E72">
        <w:rPr>
          <w:rFonts w:ascii="Times New Roman" w:eastAsia="Times New Roman" w:hAnsi="Times New Roman" w:cs="Times New Roman"/>
          <w:color w:val="000000"/>
          <w:sz w:val="28"/>
          <w:szCs w:val="28"/>
          <w:lang w:eastAsia="ru-RU"/>
        </w:rPr>
        <w:t xml:space="preserve"> поведения. Вместе с тем </w:t>
      </w:r>
      <w:proofErr w:type="gramStart"/>
      <w:r w:rsidRPr="00EB6E72">
        <w:rPr>
          <w:rFonts w:ascii="Times New Roman" w:eastAsia="Times New Roman" w:hAnsi="Times New Roman" w:cs="Times New Roman"/>
          <w:color w:val="000000"/>
          <w:sz w:val="28"/>
          <w:szCs w:val="28"/>
          <w:lang w:eastAsia="ru-RU"/>
        </w:rPr>
        <w:t>эффективное</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совладание</w:t>
      </w:r>
      <w:proofErr w:type="spellEnd"/>
      <w:r w:rsidRPr="00EB6E72">
        <w:rPr>
          <w:rFonts w:ascii="Times New Roman" w:eastAsia="Times New Roman" w:hAnsi="Times New Roman" w:cs="Times New Roman"/>
          <w:color w:val="000000"/>
          <w:sz w:val="28"/>
          <w:szCs w:val="28"/>
          <w:lang w:eastAsia="ru-RU"/>
        </w:rPr>
        <w:t xml:space="preserve"> с трудными ситуациями, детерминированное социально эффективной этнической идентичностью и конструктивными стратегиями </w:t>
      </w:r>
      <w:proofErr w:type="spellStart"/>
      <w:r w:rsidRPr="00EB6E72">
        <w:rPr>
          <w:rFonts w:ascii="Times New Roman" w:eastAsia="Times New Roman" w:hAnsi="Times New Roman" w:cs="Times New Roman"/>
          <w:color w:val="000000"/>
          <w:sz w:val="28"/>
          <w:szCs w:val="28"/>
          <w:lang w:eastAsia="ru-RU"/>
        </w:rPr>
        <w:t>совладания</w:t>
      </w:r>
      <w:proofErr w:type="spellEnd"/>
      <w:r w:rsidRPr="00EB6E72">
        <w:rPr>
          <w:rFonts w:ascii="Times New Roman" w:eastAsia="Times New Roman" w:hAnsi="Times New Roman" w:cs="Times New Roman"/>
          <w:color w:val="000000"/>
          <w:sz w:val="28"/>
          <w:szCs w:val="28"/>
          <w:lang w:eastAsia="ru-RU"/>
        </w:rPr>
        <w:t xml:space="preserve"> с трудностями, представляет собой психологическую готовность к толерантному поведению.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То, что фрустрации возникают не столько в экстремальных ситуациях, сколько при столкновении с типичными, повседневными трудностями и проблемами, обусловливает научный интерес к проблеме трудных ситуаций и </w:t>
      </w:r>
      <w:proofErr w:type="spellStart"/>
      <w:r w:rsidRPr="00EB6E72">
        <w:rPr>
          <w:rFonts w:ascii="Times New Roman" w:eastAsia="Times New Roman" w:hAnsi="Times New Roman" w:cs="Times New Roman"/>
          <w:color w:val="000000"/>
          <w:sz w:val="28"/>
          <w:szCs w:val="28"/>
          <w:lang w:eastAsia="ru-RU"/>
        </w:rPr>
        <w:t>совладающего</w:t>
      </w:r>
      <w:proofErr w:type="spellEnd"/>
      <w:r w:rsidRPr="00EB6E72">
        <w:rPr>
          <w:rFonts w:ascii="Times New Roman" w:eastAsia="Times New Roman" w:hAnsi="Times New Roman" w:cs="Times New Roman"/>
          <w:color w:val="000000"/>
          <w:sz w:val="28"/>
          <w:szCs w:val="28"/>
          <w:lang w:eastAsia="ru-RU"/>
        </w:rPr>
        <w:t xml:space="preserve"> поведения у подростков и юношей этнических групп Сибири.  В силу важности данной проблемы для развития общества в новых социально-экономических условиях сегодня исследовательский интерес к онтогенетическим аспектам </w:t>
      </w:r>
      <w:proofErr w:type="spellStart"/>
      <w:r w:rsidRPr="00EB6E72">
        <w:rPr>
          <w:rFonts w:ascii="Times New Roman" w:eastAsia="Times New Roman" w:hAnsi="Times New Roman" w:cs="Times New Roman"/>
          <w:color w:val="000000"/>
          <w:sz w:val="28"/>
          <w:szCs w:val="28"/>
          <w:lang w:eastAsia="ru-RU"/>
        </w:rPr>
        <w:t>совладающего</w:t>
      </w:r>
      <w:proofErr w:type="spellEnd"/>
      <w:r w:rsidRPr="00EB6E72">
        <w:rPr>
          <w:rFonts w:ascii="Times New Roman" w:eastAsia="Times New Roman" w:hAnsi="Times New Roman" w:cs="Times New Roman"/>
          <w:color w:val="000000"/>
          <w:sz w:val="28"/>
          <w:szCs w:val="28"/>
          <w:lang w:eastAsia="ru-RU"/>
        </w:rPr>
        <w:t xml:space="preserve"> поведения активизировался. Однако до настоящего времени практически отсутствуют (за редким исключением: так, например, </w:t>
      </w:r>
      <w:proofErr w:type="spellStart"/>
      <w:r w:rsidRPr="00EB6E72">
        <w:rPr>
          <w:rFonts w:ascii="Times New Roman" w:eastAsia="Times New Roman" w:hAnsi="Times New Roman" w:cs="Times New Roman"/>
          <w:color w:val="000000"/>
          <w:sz w:val="28"/>
          <w:szCs w:val="28"/>
          <w:lang w:eastAsia="ru-RU"/>
        </w:rPr>
        <w:t>Е.Коржакова</w:t>
      </w:r>
      <w:proofErr w:type="spellEnd"/>
      <w:r w:rsidRPr="00EB6E72">
        <w:rPr>
          <w:rFonts w:ascii="Times New Roman" w:eastAsia="Times New Roman" w:hAnsi="Times New Roman" w:cs="Times New Roman"/>
          <w:color w:val="000000"/>
          <w:sz w:val="28"/>
          <w:szCs w:val="28"/>
          <w:lang w:eastAsia="ru-RU"/>
        </w:rPr>
        <w:t xml:space="preserve"> рассматривает особенности </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 xml:space="preserve">-стратегий у подростков) исследования, посвященные сравнительному анализу этнических аспектов данной проблемы, что в последующем позволит выйти на профилактику </w:t>
      </w:r>
      <w:proofErr w:type="spellStart"/>
      <w:r w:rsidRPr="00EB6E72">
        <w:rPr>
          <w:rFonts w:ascii="Times New Roman" w:eastAsia="Times New Roman" w:hAnsi="Times New Roman" w:cs="Times New Roman"/>
          <w:color w:val="000000"/>
          <w:sz w:val="28"/>
          <w:szCs w:val="28"/>
          <w:lang w:eastAsia="ru-RU"/>
        </w:rPr>
        <w:t>интолерантного</w:t>
      </w:r>
      <w:proofErr w:type="spellEnd"/>
      <w:r w:rsidRPr="00EB6E72">
        <w:rPr>
          <w:rFonts w:ascii="Times New Roman" w:eastAsia="Times New Roman" w:hAnsi="Times New Roman" w:cs="Times New Roman"/>
          <w:color w:val="000000"/>
          <w:sz w:val="28"/>
          <w:szCs w:val="28"/>
          <w:lang w:eastAsia="ru-RU"/>
        </w:rPr>
        <w:t xml:space="preserve"> поведения и экстремизма в молодежной полиэтнической среде России. Уверенность в своей способности преодолевать жизненные трудности, не защищаясь этническими предрассудками, способствует развитию чувства компетентности и собственной ценности, повышает самооценку человека, его уверенность в собственных силах, в том, что он может созидать свой жизненный мир.</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Этнопсихологический подход к проблеме влияния стилей семейного воспитания на личностные</w:t>
      </w:r>
      <w:proofErr w:type="gramStart"/>
      <w:r w:rsidRPr="00EB6E72">
        <w:rPr>
          <w:rFonts w:ascii="Times New Roman" w:eastAsia="Times New Roman" w:hAnsi="Times New Roman" w:cs="Times New Roman"/>
          <w:color w:val="000000"/>
          <w:sz w:val="28"/>
          <w:szCs w:val="28"/>
          <w:lang w:eastAsia="ru-RU"/>
        </w:rPr>
        <w:t xml:space="preserve"> В</w:t>
      </w:r>
      <w:proofErr w:type="gramEnd"/>
      <w:r w:rsidRPr="00EB6E72">
        <w:rPr>
          <w:rFonts w:ascii="Times New Roman" w:eastAsia="Times New Roman" w:hAnsi="Times New Roman" w:cs="Times New Roman"/>
          <w:color w:val="000000"/>
          <w:sz w:val="28"/>
          <w:szCs w:val="28"/>
          <w:lang w:eastAsia="ru-RU"/>
        </w:rPr>
        <w:t xml:space="preserve"> данной статье рассматривается влияние стилей семейного воспитания на личностные характеристики подростков с учетом этнопсихологического фактора.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t>Национальная психология как особое явление социального мира существует в виде специфических качеств национального характера, национального сознания, национальных интересов, ориентации, традиций, привычек и т.д., проявляющихся в особенностях протекания психических процессов и состояний человека как представителя той или иной этнической общности, национальных особенностей взаимодействия, взаимоотношений и общения людей, особенностях, которые обычно принято называть национально-психологическими особенностями.</w:t>
      </w:r>
      <w:proofErr w:type="gramEnd"/>
      <w:r w:rsidRPr="00EB6E72">
        <w:rPr>
          <w:rFonts w:ascii="Times New Roman" w:eastAsia="Times New Roman" w:hAnsi="Times New Roman" w:cs="Times New Roman"/>
          <w:color w:val="000000"/>
          <w:sz w:val="28"/>
          <w:szCs w:val="28"/>
          <w:lang w:eastAsia="ru-RU"/>
        </w:rPr>
        <w:t xml:space="preserve"> В основе проявления и функционирования национально-психологических особенностей лежат национальные установки и национальные стереотипы. Объективное существование и четкое фиксирование закономерностей проявления национально-психологических особенностей позволяют подвергать их специальному научному изучению при разработке соответствующих принципов исследования и методов сравнения, а также выделять основные критерии их адекватной оценки. Национально-психологические особенности, влияя на деятельность и поведение личности и группы, обусловливают своеобразие их самосознания, интеллектуально-познавательной, эмоционально-волевой и коммуникативной активности; обнаруживают себя в индивидуальн</w:t>
      </w:r>
      <w:proofErr w:type="gramStart"/>
      <w:r w:rsidRPr="00EB6E72">
        <w:rPr>
          <w:rFonts w:ascii="Times New Roman" w:eastAsia="Times New Roman" w:hAnsi="Times New Roman" w:cs="Times New Roman"/>
          <w:color w:val="000000"/>
          <w:sz w:val="28"/>
          <w:szCs w:val="28"/>
          <w:lang w:eastAsia="ru-RU"/>
        </w:rPr>
        <w:t>о-</w:t>
      </w:r>
      <w:proofErr w:type="gramEnd"/>
      <w:r w:rsidRPr="00EB6E72">
        <w:rPr>
          <w:rFonts w:ascii="Times New Roman" w:eastAsia="Times New Roman" w:hAnsi="Times New Roman" w:cs="Times New Roman"/>
          <w:color w:val="000000"/>
          <w:sz w:val="28"/>
          <w:szCs w:val="28"/>
          <w:lang w:eastAsia="ru-RU"/>
        </w:rPr>
        <w:t xml:space="preserve"> и социально-психологических характеристиках поведения и действий представителей </w:t>
      </w:r>
      <w:r w:rsidRPr="00EB6E72">
        <w:rPr>
          <w:rFonts w:ascii="Times New Roman" w:eastAsia="Times New Roman" w:hAnsi="Times New Roman" w:cs="Times New Roman"/>
          <w:color w:val="000000"/>
          <w:sz w:val="28"/>
          <w:szCs w:val="28"/>
          <w:lang w:eastAsia="ru-RU"/>
        </w:rPr>
        <w:lastRenderedPageBreak/>
        <w:t>конкретных этнических общностей, приемах и способах реагирования на воздействия окружающего мира, во взаимоотношениях людей.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Именно эти перечисленные моменты позволяют определять этническую специфику разных групп населения людей. Анализ такого </w:t>
      </w:r>
      <w:proofErr w:type="gramStart"/>
      <w:r w:rsidRPr="00EB6E72">
        <w:rPr>
          <w:rFonts w:ascii="Times New Roman" w:eastAsia="Times New Roman" w:hAnsi="Times New Roman" w:cs="Times New Roman"/>
          <w:color w:val="000000"/>
          <w:sz w:val="28"/>
          <w:szCs w:val="28"/>
          <w:lang w:eastAsia="ru-RU"/>
        </w:rPr>
        <w:t>рода показателей проявления особенностей национальной психологии бурят</w:t>
      </w:r>
      <w:proofErr w:type="gramEnd"/>
      <w:r w:rsidRPr="00EB6E72">
        <w:rPr>
          <w:rFonts w:ascii="Times New Roman" w:eastAsia="Times New Roman" w:hAnsi="Times New Roman" w:cs="Times New Roman"/>
          <w:color w:val="000000"/>
          <w:sz w:val="28"/>
          <w:szCs w:val="28"/>
          <w:lang w:eastAsia="ru-RU"/>
        </w:rPr>
        <w:t xml:space="preserve"> обеспечивает важные характеристики этого сохраняющего традиции своей древней культуры самостоятельного этноса.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Обобщение данных различных исторических и прежде всего собственно-этнографических источников и проведенное нами с использованием специальных методик стандартное этнопсихологическое исследование показали, что бурятам устойчиво присущи следующие психологические особенности: </w:t>
      </w:r>
      <w:r w:rsidRPr="00EB6E72">
        <w:rPr>
          <w:rFonts w:ascii="Times New Roman" w:eastAsia="Times New Roman" w:hAnsi="Times New Roman" w:cs="Times New Roman"/>
          <w:i/>
          <w:iCs/>
          <w:color w:val="000000"/>
          <w:sz w:val="28"/>
          <w:szCs w:val="28"/>
          <w:lang w:eastAsia="ru-RU"/>
        </w:rPr>
        <w:t>мотивационно-фоновые — </w:t>
      </w:r>
      <w:r w:rsidRPr="00EB6E72">
        <w:rPr>
          <w:rFonts w:ascii="Times New Roman" w:eastAsia="Times New Roman" w:hAnsi="Times New Roman" w:cs="Times New Roman"/>
          <w:color w:val="000000"/>
          <w:sz w:val="28"/>
          <w:szCs w:val="28"/>
          <w:lang w:eastAsia="ru-RU"/>
        </w:rPr>
        <w:t>трудолюбие, слабо выраженная личная активность, неторопливость и осмотрительность в работе; усердие и достаточно высокая степень прилежания; </w:t>
      </w:r>
      <w:proofErr w:type="gramStart"/>
      <w:r w:rsidRPr="00EB6E72">
        <w:rPr>
          <w:rFonts w:ascii="Times New Roman" w:eastAsia="Times New Roman" w:hAnsi="Times New Roman" w:cs="Times New Roman"/>
          <w:i/>
          <w:iCs/>
          <w:color w:val="000000"/>
          <w:sz w:val="28"/>
          <w:szCs w:val="28"/>
          <w:lang w:eastAsia="ru-RU"/>
        </w:rPr>
        <w:t>интеллектуально-познавательные —</w:t>
      </w:r>
      <w:r w:rsidRPr="00EB6E72">
        <w:rPr>
          <w:rFonts w:ascii="Times New Roman" w:eastAsia="Times New Roman" w:hAnsi="Times New Roman" w:cs="Times New Roman"/>
          <w:color w:val="000000"/>
          <w:sz w:val="28"/>
          <w:szCs w:val="28"/>
          <w:lang w:eastAsia="ru-RU"/>
        </w:rPr>
        <w:t> хорошая память, устойчивость внимания, настойчивая пытливость и смелость в познании окружающего мира, наблюдательность, хороший глазомер, сообразительность, интеллектуальная и познавательная восприимчивость, практический склад ума; </w:t>
      </w:r>
      <w:proofErr w:type="spellStart"/>
      <w:r w:rsidRPr="00EB6E72">
        <w:rPr>
          <w:rFonts w:ascii="Times New Roman" w:eastAsia="Times New Roman" w:hAnsi="Times New Roman" w:cs="Times New Roman"/>
          <w:i/>
          <w:iCs/>
          <w:color w:val="000000"/>
          <w:sz w:val="28"/>
          <w:szCs w:val="28"/>
          <w:lang w:eastAsia="ru-RU"/>
        </w:rPr>
        <w:t>эмоциально</w:t>
      </w:r>
      <w:proofErr w:type="spellEnd"/>
      <w:r w:rsidRPr="00EB6E72">
        <w:rPr>
          <w:rFonts w:ascii="Times New Roman" w:eastAsia="Times New Roman" w:hAnsi="Times New Roman" w:cs="Times New Roman"/>
          <w:i/>
          <w:iCs/>
          <w:color w:val="000000"/>
          <w:sz w:val="28"/>
          <w:szCs w:val="28"/>
          <w:lang w:eastAsia="ru-RU"/>
        </w:rPr>
        <w:t>-волевые —</w:t>
      </w:r>
      <w:r w:rsidRPr="00EB6E72">
        <w:rPr>
          <w:rFonts w:ascii="Times New Roman" w:eastAsia="Times New Roman" w:hAnsi="Times New Roman" w:cs="Times New Roman"/>
          <w:color w:val="000000"/>
          <w:sz w:val="28"/>
          <w:szCs w:val="28"/>
          <w:lang w:eastAsia="ru-RU"/>
        </w:rPr>
        <w:t> выдержанность, слабое выражение эмоций и чувств, немногословность, внутренняя уравновешенность, рассудительность;</w:t>
      </w:r>
      <w:proofErr w:type="gramEnd"/>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i/>
          <w:iCs/>
          <w:color w:val="000000"/>
          <w:sz w:val="28"/>
          <w:szCs w:val="28"/>
          <w:lang w:eastAsia="ru-RU"/>
        </w:rPr>
        <w:t>коммуникативно-поведенческие —</w:t>
      </w:r>
      <w:r w:rsidRPr="00EB6E72">
        <w:rPr>
          <w:rFonts w:ascii="Times New Roman" w:eastAsia="Times New Roman" w:hAnsi="Times New Roman" w:cs="Times New Roman"/>
          <w:color w:val="000000"/>
          <w:sz w:val="28"/>
          <w:szCs w:val="28"/>
          <w:lang w:eastAsia="ru-RU"/>
        </w:rPr>
        <w:t xml:space="preserve"> коллективизм, взаимопомощь, взаимовыручка, исполнительность, устойчивость родственных связей, немногословность и сдержанность в межличностных отношениях, уважительное отношение к старшим, стремление обойти острые углы, </w:t>
      </w:r>
      <w:proofErr w:type="spellStart"/>
      <w:r w:rsidRPr="00EB6E72">
        <w:rPr>
          <w:rFonts w:ascii="Times New Roman" w:eastAsia="Times New Roman" w:hAnsi="Times New Roman" w:cs="Times New Roman"/>
          <w:color w:val="000000"/>
          <w:sz w:val="28"/>
          <w:szCs w:val="28"/>
          <w:lang w:eastAsia="ru-RU"/>
        </w:rPr>
        <w:t>конфортность</w:t>
      </w:r>
      <w:proofErr w:type="spellEnd"/>
      <w:r w:rsidRPr="00EB6E72">
        <w:rPr>
          <w:rFonts w:ascii="Times New Roman" w:eastAsia="Times New Roman" w:hAnsi="Times New Roman" w:cs="Times New Roman"/>
          <w:color w:val="000000"/>
          <w:sz w:val="28"/>
          <w:szCs w:val="28"/>
          <w:lang w:eastAsia="ru-RU"/>
        </w:rPr>
        <w:t>, терпеливость во взаимоотношениях. Свойственные по отдельности и другим народам выделенные особенности в своем комплексном, интегрированном проявлении в большой степени характеризуют национальную психологию бурят. Знание этих национально-психологических особенностей помогает понять специфику национального традиционного воспитания, своеобразие восприятия воспитательных воздействий представителями бурятской национальности: особенности адаптации бурят к воспитательным мероприятиям; характер эмоционально-экспрессивного реагирования представителей бурятской национальности в процессе восприятия воспитательных воздействий; своеобразие проявления конкретных отношений бурят в ходе контактов воспитателей с ними. Выявление таких характеристик позволяет учитывать их в организации учебно-воспитательного процесса, в частности, при разработке содержания воспитательных мероприятий с учетом исторического опыта педагогической практики бурятского народа, при выборе конкретных форм коммуникативного воздействия, где очень важно сохранение определенных, необходимых норм, сложившихся в процессе историческою и культурного развития этой нации, и т.д.</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232323"/>
          <w:sz w:val="28"/>
          <w:szCs w:val="28"/>
          <w:lang w:eastAsia="ru-RU"/>
        </w:rPr>
        <w:t>Личностные особенности подростка, способствующие риску вовлечения в неформальные молодежные группы деструктивной направленности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Личность в подростковом возрасте активно развивается под воздействием различных факторов. Эти факторы могут негативно сказываться на развитии личности и детерминировать развитие личностных особенностей, ведущих к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несовершеннолетнего.</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Ведущим видом деятельности подросткового возраста является интимно-личностное общение с ровесниками (</w:t>
      </w:r>
      <w:proofErr w:type="spellStart"/>
      <w:r w:rsidRPr="00EB6E72">
        <w:rPr>
          <w:rFonts w:ascii="Times New Roman" w:eastAsia="Times New Roman" w:hAnsi="Times New Roman" w:cs="Times New Roman"/>
          <w:color w:val="000000"/>
          <w:sz w:val="28"/>
          <w:szCs w:val="28"/>
          <w:lang w:eastAsia="ru-RU"/>
        </w:rPr>
        <w:t>Д.Б.Эльклнин</w:t>
      </w:r>
      <w:proofErr w:type="spellEnd"/>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color w:val="222222"/>
          <w:sz w:val="28"/>
          <w:szCs w:val="28"/>
          <w:lang w:eastAsia="ru-RU"/>
        </w:rPr>
        <w:t xml:space="preserve">в котором происходит практическое освоение моральных норм и ценностей и формируется самосознание </w:t>
      </w:r>
      <w:r w:rsidRPr="00EB6E72">
        <w:rPr>
          <w:rFonts w:ascii="Times New Roman" w:eastAsia="Times New Roman" w:hAnsi="Times New Roman" w:cs="Times New Roman"/>
          <w:color w:val="222222"/>
          <w:sz w:val="28"/>
          <w:szCs w:val="28"/>
          <w:lang w:eastAsia="ru-RU"/>
        </w:rPr>
        <w:lastRenderedPageBreak/>
        <w:t>как основное новообразование психики.</w:t>
      </w:r>
      <w:r w:rsidRPr="00EB6E72">
        <w:rPr>
          <w:rFonts w:ascii="Times New Roman" w:eastAsia="Times New Roman" w:hAnsi="Times New Roman" w:cs="Times New Roman"/>
          <w:color w:val="000000"/>
          <w:sz w:val="28"/>
          <w:szCs w:val="28"/>
          <w:lang w:eastAsia="ru-RU"/>
        </w:rPr>
        <w:t xml:space="preserve"> В случае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подросток вовлекается в неформальные молодёжные группы деструктивной направленности, где он удовлетворяет свою потребность в общении и признании, однако же, данные группы могут иметь негативные последствия для самого подростка.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Ввиду описанных особенностей подросткового возраста педагогам и родителям необходимо обращать пристальное внимание на такие личностные особенности несовершеннолетних, как:</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Трудность формирования жизненных ориентиров, ценностей;</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Переживание </w:t>
      </w:r>
      <w:proofErr w:type="gramStart"/>
      <w:r w:rsidRPr="00EB6E72">
        <w:rPr>
          <w:rFonts w:ascii="Times New Roman" w:eastAsia="Times New Roman" w:hAnsi="Times New Roman" w:cs="Times New Roman"/>
          <w:color w:val="000000"/>
          <w:sz w:val="28"/>
          <w:szCs w:val="28"/>
          <w:lang w:eastAsia="ru-RU"/>
        </w:rPr>
        <w:t>собственной</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неуспешности</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Трудности </w:t>
      </w:r>
      <w:proofErr w:type="spellStart"/>
      <w:r w:rsidRPr="00EB6E72">
        <w:rPr>
          <w:rFonts w:ascii="Times New Roman" w:eastAsia="Times New Roman" w:hAnsi="Times New Roman" w:cs="Times New Roman"/>
          <w:color w:val="000000"/>
          <w:sz w:val="28"/>
          <w:szCs w:val="28"/>
          <w:lang w:eastAsia="ru-RU"/>
        </w:rPr>
        <w:t>самопонимания</w:t>
      </w:r>
      <w:proofErr w:type="spellEnd"/>
      <w:r w:rsidRPr="00EB6E72">
        <w:rPr>
          <w:rFonts w:ascii="Times New Roman" w:eastAsia="Times New Roman" w:hAnsi="Times New Roman" w:cs="Times New Roman"/>
          <w:color w:val="000000"/>
          <w:sz w:val="28"/>
          <w:szCs w:val="28"/>
          <w:lang w:eastAsia="ru-RU"/>
        </w:rPr>
        <w:t>, неадекватная самооценка;</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Отсутствие позитивных жизненных целей;</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Неумение взаимодействовать с окружающими;</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Неустойчивость эмоциональной сферы;</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Предрасположенность к психическим заболеваниям;</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Склонность к депрессиям;</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Склонность к </w:t>
      </w:r>
      <w:proofErr w:type="spellStart"/>
      <w:r w:rsidRPr="00EB6E72">
        <w:rPr>
          <w:rFonts w:ascii="Times New Roman" w:eastAsia="Times New Roman" w:hAnsi="Times New Roman" w:cs="Times New Roman"/>
          <w:color w:val="000000"/>
          <w:sz w:val="28"/>
          <w:szCs w:val="28"/>
          <w:lang w:eastAsia="ru-RU"/>
        </w:rPr>
        <w:t>девиантному</w:t>
      </w:r>
      <w:proofErr w:type="spellEnd"/>
      <w:r w:rsidRPr="00EB6E72">
        <w:rPr>
          <w:rFonts w:ascii="Times New Roman" w:eastAsia="Times New Roman" w:hAnsi="Times New Roman" w:cs="Times New Roman"/>
          <w:color w:val="000000"/>
          <w:sz w:val="28"/>
          <w:szCs w:val="28"/>
          <w:lang w:eastAsia="ru-RU"/>
        </w:rPr>
        <w:t xml:space="preserve"> поведению;</w:t>
      </w:r>
    </w:p>
    <w:p w:rsidR="00EB6E72" w:rsidRPr="00EB6E72" w:rsidRDefault="00EB6E72" w:rsidP="00EB6E72">
      <w:pPr>
        <w:numPr>
          <w:ilvl w:val="0"/>
          <w:numId w:val="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Акцентуированные и психопатические черты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Личность развивается формируясь. Появление незаметных психологических новообразований, гипертрофия некоторых черт, создают в ранний период жизни предпосылки для деформации личности. Возникнув как способ ответа ребенка на неблагоприятные социальные воздействия, эти психологические новообразования постепенно обретают собственную логику развития. Их становление продолжается и при отсутствии некогда вызвавших их условий. Более того, сама личность начинает создавать среду, способствующую доминированию отрицательных качеств в личностной системе, приводящих к дальнейшему искажению «формы личности». В ходе перевоспитания приходится работать не с одним изолированным свойством личности, а со всей ее организацией. Часто над первичными недостатками надстраивается целый комплекс вторичных и третичных образований и необходим тщательный анализ для того, чтобы решить, с чего начинать коррекцию. Вот почему </w:t>
      </w:r>
      <w:proofErr w:type="spellStart"/>
      <w:r w:rsidRPr="00EB6E72">
        <w:rPr>
          <w:rFonts w:ascii="Times New Roman" w:eastAsia="Times New Roman" w:hAnsi="Times New Roman" w:cs="Times New Roman"/>
          <w:color w:val="000000"/>
          <w:sz w:val="28"/>
          <w:szCs w:val="28"/>
          <w:lang w:eastAsia="ru-RU"/>
        </w:rPr>
        <w:t>воспитательно</w:t>
      </w:r>
      <w:proofErr w:type="spellEnd"/>
      <w:r w:rsidRPr="00EB6E72">
        <w:rPr>
          <w:rFonts w:ascii="Times New Roman" w:eastAsia="Times New Roman" w:hAnsi="Times New Roman" w:cs="Times New Roman"/>
          <w:color w:val="000000"/>
          <w:sz w:val="28"/>
          <w:szCs w:val="28"/>
          <w:lang w:eastAsia="ru-RU"/>
        </w:rPr>
        <w:t>-образовательный процесс должен быть направлен на предупреждение и возможно более раннее распознавание опасных психологических новообразований, на устранение условий их формирования.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Любое поведение человека реализуется в обществе и носит социальный характер и всегда связано с речью, действием и целеполаганием. Деструктивное поведение отражает низкую степень социализации личности, избегание социума, плохую адаптацию к внутренним и внешним условиям. Степень адаптации во многом определяет поведение личности. Зачастую деструктивное поведение демонстрируется людьми, у которых не развито чувство ответственности, которые не умеют принимать самостоятельные решения и делать выбор.</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На индивидуальном уровне такие личности чаще склонны выбирать путь аномального поведения. Они могут проявлять своё разрушительное поведение по отношению к следующим социальным устоям: Духовно-нравственные нормы (общечеловеческие ценности). Морально-этические нормы (незафиксированные на бумаге правила). Правовые нормы (правила, закреплённые в правовых актах). </w:t>
      </w:r>
      <w:r w:rsidRPr="00EB6E72">
        <w:rPr>
          <w:rFonts w:ascii="Times New Roman" w:eastAsia="Times New Roman" w:hAnsi="Times New Roman" w:cs="Times New Roman"/>
          <w:color w:val="000000"/>
          <w:sz w:val="28"/>
          <w:szCs w:val="28"/>
          <w:shd w:val="clear" w:color="auto" w:fill="FFFF00"/>
          <w:lang w:eastAsia="ru-RU"/>
        </w:rPr>
        <w:lastRenderedPageBreak/>
        <w:t xml:space="preserve">Организационно-профессиональные нормы (инструкции). Индивидуальные нормы (права личности в обществе, личная ориентированность </w:t>
      </w:r>
      <w:proofErr w:type="gramStart"/>
      <w:r w:rsidRPr="00EB6E72">
        <w:rPr>
          <w:rFonts w:ascii="Times New Roman" w:eastAsia="Times New Roman" w:hAnsi="Times New Roman" w:cs="Times New Roman"/>
          <w:color w:val="000000"/>
          <w:sz w:val="28"/>
          <w:szCs w:val="28"/>
          <w:shd w:val="clear" w:color="auto" w:fill="FFFF00"/>
          <w:lang w:eastAsia="ru-RU"/>
        </w:rPr>
        <w:t>на те</w:t>
      </w:r>
      <w:proofErr w:type="gramEnd"/>
      <w:r w:rsidRPr="00EB6E72">
        <w:rPr>
          <w:rFonts w:ascii="Times New Roman" w:eastAsia="Times New Roman" w:hAnsi="Times New Roman" w:cs="Times New Roman"/>
          <w:color w:val="000000"/>
          <w:sz w:val="28"/>
          <w:szCs w:val="28"/>
          <w:shd w:val="clear" w:color="auto" w:fill="FFFF00"/>
          <w:lang w:eastAsia="ru-RU"/>
        </w:rPr>
        <w:t xml:space="preserve"> или иные установки и потребности).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Любая модель поведения закладывается и формируется в детстве. В возрасте 4-5 лет ребёнок усваивает информацию, которая будет определять его взаимоотношения с окружающими. Полноценная семья, члены которой проявляют заботу и внимание друг к другу, благотворно влияет на формирование детской психики, закладывает конструктивные поведенческие основы.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Таким образом, люди, не получившие грамотного воспитания, любви и тепла, находятся в группе риска. Часто дети перенимают деструктивную модель поведения своих родителей. </w:t>
      </w:r>
      <w:proofErr w:type="gramStart"/>
      <w:r w:rsidRPr="00EB6E72">
        <w:rPr>
          <w:rFonts w:ascii="Times New Roman" w:eastAsia="Times New Roman" w:hAnsi="Times New Roman" w:cs="Times New Roman"/>
          <w:color w:val="000000"/>
          <w:sz w:val="28"/>
          <w:szCs w:val="28"/>
          <w:shd w:val="clear" w:color="auto" w:fill="FFFF00"/>
          <w:lang w:eastAsia="ru-RU"/>
        </w:rPr>
        <w:t>Учёные пришли к выводу, что деструктивное поведение успешно развивается на фоне следующих факторов: наличие массовых социальных отклонений (алкоголизм, преступность, бюрократизм); ситуативные отклонения (наличие спекуляций, браков по расчёту и т. д.); ослабление мер общественного воздействия (снижение уровня осуждения, критики со стороны); либерализация мер борьбы с деструктивным поведением (отсутствие штрафов и наказаний за проступки и отклонения).</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Виды деструктивного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Классификация деструктивного поведения затруднена, т. к. специалистам приходится работать с плавающей величиной – нормой. Она подвержена изменениям, и то, что сегодня считается приемлемым, завтра будет выходить за рамки адекватного поведения, и наоборот. В основном психологи разделяют деструктивное поведение на две большие группы: </w:t>
      </w:r>
      <w:proofErr w:type="spellStart"/>
      <w:r w:rsidRPr="00EB6E72">
        <w:rPr>
          <w:rFonts w:ascii="Times New Roman" w:eastAsia="Times New Roman" w:hAnsi="Times New Roman" w:cs="Times New Roman"/>
          <w:color w:val="000000"/>
          <w:sz w:val="28"/>
          <w:szCs w:val="28"/>
          <w:shd w:val="clear" w:color="auto" w:fill="FFFF00"/>
          <w:lang w:eastAsia="ru-RU"/>
        </w:rPr>
        <w:t>делинквентное</w:t>
      </w:r>
      <w:proofErr w:type="spellEnd"/>
      <w:r w:rsidRPr="00EB6E72">
        <w:rPr>
          <w:rFonts w:ascii="Times New Roman" w:eastAsia="Times New Roman" w:hAnsi="Times New Roman" w:cs="Times New Roman"/>
          <w:color w:val="000000"/>
          <w:sz w:val="28"/>
          <w:szCs w:val="28"/>
          <w:shd w:val="clear" w:color="auto" w:fill="FFFF00"/>
          <w:lang w:eastAsia="ru-RU"/>
        </w:rPr>
        <w:t xml:space="preserve"> поведение (выход за правовые рамки, нарушения закона); </w:t>
      </w:r>
      <w:proofErr w:type="spellStart"/>
      <w:r w:rsidRPr="00EB6E72">
        <w:rPr>
          <w:rFonts w:ascii="Times New Roman" w:eastAsia="Times New Roman" w:hAnsi="Times New Roman" w:cs="Times New Roman"/>
          <w:color w:val="000000"/>
          <w:sz w:val="28"/>
          <w:szCs w:val="28"/>
          <w:shd w:val="clear" w:color="auto" w:fill="FFFF00"/>
          <w:lang w:eastAsia="ru-RU"/>
        </w:rPr>
        <w:t>девиантное</w:t>
      </w:r>
      <w:proofErr w:type="spellEnd"/>
      <w:r w:rsidRPr="00EB6E72">
        <w:rPr>
          <w:rFonts w:ascii="Times New Roman" w:eastAsia="Times New Roman" w:hAnsi="Times New Roman" w:cs="Times New Roman"/>
          <w:color w:val="000000"/>
          <w:sz w:val="28"/>
          <w:szCs w:val="28"/>
          <w:shd w:val="clear" w:color="auto" w:fill="FFFF00"/>
          <w:lang w:eastAsia="ru-RU"/>
        </w:rPr>
        <w:t xml:space="preserve"> поведение (несоответствие общепринятым нормам морали и нравственности).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Многие учёные, психологи и социологи ещё с первой трети XX века задумываются над тем, какое именно поведение можно поместить в рамки девиаций и деструктивного поведения, и всегда ли такое поведение несёт исключительно негативные последствия.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Деструктивные формы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Аномальное поведение может принимать различные формы в контексте взаимоотношения с социумом и адаптации к нему: Радикальная адаптация (попытка изменить, </w:t>
      </w:r>
      <w:proofErr w:type="spellStart"/>
      <w:r w:rsidRPr="00EB6E72">
        <w:rPr>
          <w:rFonts w:ascii="Times New Roman" w:eastAsia="Times New Roman" w:hAnsi="Times New Roman" w:cs="Times New Roman"/>
          <w:color w:val="000000"/>
          <w:sz w:val="28"/>
          <w:szCs w:val="28"/>
          <w:shd w:val="clear" w:color="auto" w:fill="FFFF00"/>
          <w:lang w:eastAsia="ru-RU"/>
        </w:rPr>
        <w:t>неустраивающий</w:t>
      </w:r>
      <w:proofErr w:type="spellEnd"/>
      <w:r w:rsidRPr="00EB6E72">
        <w:rPr>
          <w:rFonts w:ascii="Times New Roman" w:eastAsia="Times New Roman" w:hAnsi="Times New Roman" w:cs="Times New Roman"/>
          <w:color w:val="000000"/>
          <w:sz w:val="28"/>
          <w:szCs w:val="28"/>
          <w:shd w:val="clear" w:color="auto" w:fill="FFFF00"/>
          <w:lang w:eastAsia="ru-RU"/>
        </w:rPr>
        <w:t xml:space="preserve"> человека мир). </w:t>
      </w:r>
      <w:proofErr w:type="spellStart"/>
      <w:r w:rsidRPr="00EB6E72">
        <w:rPr>
          <w:rFonts w:ascii="Times New Roman" w:eastAsia="Times New Roman" w:hAnsi="Times New Roman" w:cs="Times New Roman"/>
          <w:color w:val="000000"/>
          <w:sz w:val="28"/>
          <w:szCs w:val="28"/>
          <w:shd w:val="clear" w:color="auto" w:fill="FFFF00"/>
          <w:lang w:eastAsia="ru-RU"/>
        </w:rPr>
        <w:t>Гиперадаптация</w:t>
      </w:r>
      <w:proofErr w:type="spellEnd"/>
      <w:r w:rsidRPr="00EB6E72">
        <w:rPr>
          <w:rFonts w:ascii="Times New Roman" w:eastAsia="Times New Roman" w:hAnsi="Times New Roman" w:cs="Times New Roman"/>
          <w:color w:val="000000"/>
          <w:sz w:val="28"/>
          <w:szCs w:val="28"/>
          <w:shd w:val="clear" w:color="auto" w:fill="FFFF00"/>
          <w:lang w:eastAsia="ru-RU"/>
        </w:rPr>
        <w:t xml:space="preserve"> (постановка недостижимых целей). Конформистская адаптация (подстройка под общепринятые нормы, с которыми индивид не согласен). </w:t>
      </w:r>
      <w:proofErr w:type="spellStart"/>
      <w:r w:rsidRPr="00EB6E72">
        <w:rPr>
          <w:rFonts w:ascii="Times New Roman" w:eastAsia="Times New Roman" w:hAnsi="Times New Roman" w:cs="Times New Roman"/>
          <w:color w:val="000000"/>
          <w:sz w:val="28"/>
          <w:szCs w:val="28"/>
          <w:shd w:val="clear" w:color="auto" w:fill="FFFF00"/>
          <w:lang w:eastAsia="ru-RU"/>
        </w:rPr>
        <w:t>Девиантная</w:t>
      </w:r>
      <w:proofErr w:type="spellEnd"/>
      <w:r w:rsidRPr="00EB6E72">
        <w:rPr>
          <w:rFonts w:ascii="Times New Roman" w:eastAsia="Times New Roman" w:hAnsi="Times New Roman" w:cs="Times New Roman"/>
          <w:color w:val="000000"/>
          <w:sz w:val="28"/>
          <w:szCs w:val="28"/>
          <w:shd w:val="clear" w:color="auto" w:fill="FFFF00"/>
          <w:lang w:eastAsia="ru-RU"/>
        </w:rPr>
        <w:t xml:space="preserve"> адаптация (мотивированное деструктивное поведение, выход за рамки нормы). </w:t>
      </w:r>
      <w:proofErr w:type="gramStart"/>
      <w:r w:rsidRPr="00EB6E72">
        <w:rPr>
          <w:rFonts w:ascii="Times New Roman" w:eastAsia="Times New Roman" w:hAnsi="Times New Roman" w:cs="Times New Roman"/>
          <w:color w:val="000000"/>
          <w:sz w:val="28"/>
          <w:szCs w:val="28"/>
          <w:shd w:val="clear" w:color="auto" w:fill="FFFF00"/>
          <w:lang w:eastAsia="ru-RU"/>
        </w:rPr>
        <w:t>Социально-психологическая</w:t>
      </w:r>
      <w:proofErr w:type="gramEnd"/>
      <w:r w:rsidRPr="00EB6E72">
        <w:rPr>
          <w:rFonts w:ascii="Times New Roman" w:eastAsia="Times New Roman" w:hAnsi="Times New Roman" w:cs="Times New Roman"/>
          <w:color w:val="000000"/>
          <w:sz w:val="28"/>
          <w:szCs w:val="28"/>
          <w:shd w:val="clear" w:color="auto" w:fill="FFFF00"/>
          <w:lang w:eastAsia="ru-RU"/>
        </w:rPr>
        <w:t xml:space="preserve"> </w:t>
      </w:r>
      <w:proofErr w:type="spellStart"/>
      <w:r w:rsidRPr="00EB6E72">
        <w:rPr>
          <w:rFonts w:ascii="Times New Roman" w:eastAsia="Times New Roman" w:hAnsi="Times New Roman" w:cs="Times New Roman"/>
          <w:color w:val="000000"/>
          <w:sz w:val="28"/>
          <w:szCs w:val="28"/>
          <w:shd w:val="clear" w:color="auto" w:fill="FFFF00"/>
          <w:lang w:eastAsia="ru-RU"/>
        </w:rPr>
        <w:t>дезадаптация</w:t>
      </w:r>
      <w:proofErr w:type="spellEnd"/>
      <w:r w:rsidRPr="00EB6E72">
        <w:rPr>
          <w:rFonts w:ascii="Times New Roman" w:eastAsia="Times New Roman" w:hAnsi="Times New Roman" w:cs="Times New Roman"/>
          <w:color w:val="000000"/>
          <w:sz w:val="28"/>
          <w:szCs w:val="28"/>
          <w:shd w:val="clear" w:color="auto" w:fill="FFFF00"/>
          <w:lang w:eastAsia="ru-RU"/>
        </w:rPr>
        <w:t xml:space="preserve"> (открытое отрицание необходимости в адаптации к социуму, приложение усилий, чтобы этого избежать). Также деструктивное поведение может выражаться в виде следующих симптомах: агрессивное поведение по отношению к людям; враждебность при общении; склонность к разрушению вещей; желание расстроить уклад жизни близких; отсутствие возможности испытывать эмоции; угроза чужой и собственной жизни. Деструктивное поведение в конфликте Конфликт – это открытое столкновение интересов отдельных личностей или даже групп лиц. Психологи не призывают избегать конфликтных ситуаций, но, напротив, советуют научиться управлять их ходом. В таком случае конфликт приобретает статус конфронтации, цель которой – конструктивно разрешить ситуацию, прийти к консенсусу для всех конфликтующих сторон. </w:t>
      </w:r>
      <w:r w:rsidRPr="00EB6E72">
        <w:rPr>
          <w:rFonts w:ascii="Times New Roman" w:eastAsia="Times New Roman" w:hAnsi="Times New Roman" w:cs="Times New Roman"/>
          <w:color w:val="000000"/>
          <w:sz w:val="28"/>
          <w:szCs w:val="28"/>
          <w:shd w:val="clear" w:color="auto" w:fill="FFFF00"/>
          <w:lang w:eastAsia="ru-RU"/>
        </w:rPr>
        <w:lastRenderedPageBreak/>
        <w:t>Деструктивное поведение в этом случае заключается в неумении адекватно вести конфронтацию.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Таким образом, мы имеем следующие стратегии ведения конфликта: Конструктивная. Человек стремится уладить спорную ситуацию миром, предлагая рабочие решения, которые удовлетворили бы обе стороны. Деструктивная. Отсутствие навыков ведения конфронтации заключается в намеренном обострении конфликта, переходе на личность оппонента, неумении выслушать, излишнем </w:t>
      </w:r>
      <w:proofErr w:type="spellStart"/>
      <w:r w:rsidRPr="00EB6E72">
        <w:rPr>
          <w:rFonts w:ascii="Times New Roman" w:eastAsia="Times New Roman" w:hAnsi="Times New Roman" w:cs="Times New Roman"/>
          <w:color w:val="000000"/>
          <w:sz w:val="28"/>
          <w:szCs w:val="28"/>
          <w:shd w:val="clear" w:color="auto" w:fill="FFFF00"/>
          <w:lang w:eastAsia="ru-RU"/>
        </w:rPr>
        <w:t>эмоционировании</w:t>
      </w:r>
      <w:proofErr w:type="spellEnd"/>
      <w:r w:rsidRPr="00EB6E72">
        <w:rPr>
          <w:rFonts w:ascii="Times New Roman" w:eastAsia="Times New Roman" w:hAnsi="Times New Roman" w:cs="Times New Roman"/>
          <w:color w:val="000000"/>
          <w:sz w:val="28"/>
          <w:szCs w:val="28"/>
          <w:shd w:val="clear" w:color="auto" w:fill="FFFF00"/>
          <w:lang w:eastAsia="ru-RU"/>
        </w:rPr>
        <w:t xml:space="preserve">. </w:t>
      </w:r>
      <w:proofErr w:type="spellStart"/>
      <w:r w:rsidRPr="00EB6E72">
        <w:rPr>
          <w:rFonts w:ascii="Times New Roman" w:eastAsia="Times New Roman" w:hAnsi="Times New Roman" w:cs="Times New Roman"/>
          <w:color w:val="000000"/>
          <w:sz w:val="28"/>
          <w:szCs w:val="28"/>
          <w:shd w:val="clear" w:color="auto" w:fill="FFFF00"/>
          <w:lang w:eastAsia="ru-RU"/>
        </w:rPr>
        <w:t>Девиант</w:t>
      </w:r>
      <w:proofErr w:type="spellEnd"/>
      <w:r w:rsidRPr="00EB6E72">
        <w:rPr>
          <w:rFonts w:ascii="Times New Roman" w:eastAsia="Times New Roman" w:hAnsi="Times New Roman" w:cs="Times New Roman"/>
          <w:color w:val="000000"/>
          <w:sz w:val="28"/>
          <w:szCs w:val="28"/>
          <w:shd w:val="clear" w:color="auto" w:fill="FFFF00"/>
          <w:lang w:eastAsia="ru-RU"/>
        </w:rPr>
        <w:t xml:space="preserve"> провоцирует соперника на агрессию и усугубление проблемы. Конформистская. Отдельно стоит отметить и этот вид неадекватной и отчасти деструктивной стратегии по ведению конфликта. В этом случае человек легко подчиняется оппоненту, старается избежать неприятного спора и быстрее его закончить, соглашаясь со всем, что ему говорят. Социально-деструктивное поведение Социально деструктивное поведение связано с </w:t>
      </w:r>
      <w:proofErr w:type="gramStart"/>
      <w:r w:rsidRPr="00EB6E72">
        <w:rPr>
          <w:rFonts w:ascii="Times New Roman" w:eastAsia="Times New Roman" w:hAnsi="Times New Roman" w:cs="Times New Roman"/>
          <w:color w:val="000000"/>
          <w:sz w:val="28"/>
          <w:szCs w:val="28"/>
          <w:shd w:val="clear" w:color="auto" w:fill="FFFF00"/>
          <w:lang w:eastAsia="ru-RU"/>
        </w:rPr>
        <w:t>социальной</w:t>
      </w:r>
      <w:proofErr w:type="gramEnd"/>
      <w:r w:rsidRPr="00EB6E72">
        <w:rPr>
          <w:rFonts w:ascii="Times New Roman" w:eastAsia="Times New Roman" w:hAnsi="Times New Roman" w:cs="Times New Roman"/>
          <w:color w:val="000000"/>
          <w:sz w:val="28"/>
          <w:szCs w:val="28"/>
          <w:shd w:val="clear" w:color="auto" w:fill="FFFF00"/>
          <w:lang w:eastAsia="ru-RU"/>
        </w:rPr>
        <w:t xml:space="preserve"> </w:t>
      </w:r>
      <w:proofErr w:type="spellStart"/>
      <w:r w:rsidRPr="00EB6E72">
        <w:rPr>
          <w:rFonts w:ascii="Times New Roman" w:eastAsia="Times New Roman" w:hAnsi="Times New Roman" w:cs="Times New Roman"/>
          <w:color w:val="000000"/>
          <w:sz w:val="28"/>
          <w:szCs w:val="28"/>
          <w:shd w:val="clear" w:color="auto" w:fill="FFFF00"/>
          <w:lang w:eastAsia="ru-RU"/>
        </w:rPr>
        <w:t>дезадаптацией</w:t>
      </w:r>
      <w:proofErr w:type="spellEnd"/>
      <w:r w:rsidRPr="00EB6E72">
        <w:rPr>
          <w:rFonts w:ascii="Times New Roman" w:eastAsia="Times New Roman" w:hAnsi="Times New Roman" w:cs="Times New Roman"/>
          <w:color w:val="000000"/>
          <w:sz w:val="28"/>
          <w:szCs w:val="28"/>
          <w:shd w:val="clear" w:color="auto" w:fill="FFFF00"/>
          <w:lang w:eastAsia="ru-RU"/>
        </w:rPr>
        <w:t xml:space="preserve"> – отсутствием понимания правил, по которым существует и функционирует человеческое общество. Человек, который демонстрирует деструктивное и асоциальное поведение, не в состоянии найти себя в обществе. Тем самым разрушительный характер его поведения только усиливается. Социально-деструктивные паттерны его поведения могут выражаться следующим образом: Социальная и личностная дискредитация. Подрыв репутации или авторитета личности. Склонность к критике, осуждению. Открытое оскорбительно-непочтительное поведение. Конкуренция. Деструктивное поведение может быть вызвано опасением за свои позиции в коллективе, что приводит человека к попыткам самоутверждения через других членов этого коллектива. Уход от искреннего общения. Личность, демонстрирующая разрушительные паттерны поведения, избегает открытого общения.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Профилактика деструктивного поведения. Работа по предотвращению деструктивного поведения должна начинаться с семьи и школьного образования. Именно в этом возрасте детям необходимо закладывать те идеалы, которые станут для них проводниками в мире взрослых людей.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Основная сложность, с которой сталкиваются родители и педагоги, заключается в том, что дети с деструктивными паттернами считают своё поведение нормой. Психологи, работающие с детьми, дают несколько советов, которые помогут вырастить полноценную личность, вписывающуюся в социальные рамки: Поймите своего ребёнка. Первое, что необходимо сделать родителю и педагогу, это понять, почему ребёнок действует именно так, почему он демонстрирует деструктивное поведение. Создайте баланс на уровне надо-могу-хочу. Чтобы привить ребёнку полезные привычки (от чтения книг, до ежедневных походов в школу), необходимо соблюсти пропорцию между необходимостью, возможностью и желанием ребёнка это делать. Учитывая эти параметры, и объяснив ему, зачем нужно делать так, а не иначе, можно добиться того, что ребёнок выйдет из автоматического следования нормам и приобретёт мотивацию к их выполнению. Активируйте личностные ресурсы подростка. Помогите ребёнку реализовывать себя в разных направлениях деятельности. Экспериментируйте, добивайтесь того, чтобы он нашёл себе занятие по душе. Это благоприятно скажется на процессах его социальной адаптации. Решайте задачу взросления. Инфантильное расстройство личности часто становится фактором риска для появления </w:t>
      </w:r>
      <w:proofErr w:type="spellStart"/>
      <w:r w:rsidRPr="00EB6E72">
        <w:rPr>
          <w:rFonts w:ascii="Times New Roman" w:eastAsia="Times New Roman" w:hAnsi="Times New Roman" w:cs="Times New Roman"/>
          <w:color w:val="000000"/>
          <w:sz w:val="28"/>
          <w:szCs w:val="28"/>
          <w:shd w:val="clear" w:color="auto" w:fill="FFFF00"/>
          <w:lang w:eastAsia="ru-RU"/>
        </w:rPr>
        <w:t>аутодеструктивного</w:t>
      </w:r>
      <w:proofErr w:type="spellEnd"/>
      <w:r w:rsidRPr="00EB6E72">
        <w:rPr>
          <w:rFonts w:ascii="Times New Roman" w:eastAsia="Times New Roman" w:hAnsi="Times New Roman" w:cs="Times New Roman"/>
          <w:color w:val="000000"/>
          <w:sz w:val="28"/>
          <w:szCs w:val="28"/>
          <w:shd w:val="clear" w:color="auto" w:fill="FFFF00"/>
          <w:lang w:eastAsia="ru-RU"/>
        </w:rPr>
        <w:t xml:space="preserve"> поведения. Помогайте ребёнку постепенно становиться взрослым. Создайте ему </w:t>
      </w:r>
      <w:r w:rsidRPr="00EB6E72">
        <w:rPr>
          <w:rFonts w:ascii="Times New Roman" w:eastAsia="Times New Roman" w:hAnsi="Times New Roman" w:cs="Times New Roman"/>
          <w:color w:val="000000"/>
          <w:sz w:val="28"/>
          <w:szCs w:val="28"/>
          <w:shd w:val="clear" w:color="auto" w:fill="FFFF00"/>
          <w:lang w:eastAsia="ru-RU"/>
        </w:rPr>
        <w:lastRenderedPageBreak/>
        <w:t xml:space="preserve">условия для безболезненного перехода в мир ответственности и самостоятельного принятия решений. Проявляйте меньше агрессии. </w:t>
      </w:r>
      <w:proofErr w:type="gramStart"/>
      <w:r w:rsidRPr="00EB6E72">
        <w:rPr>
          <w:rFonts w:ascii="Times New Roman" w:eastAsia="Times New Roman" w:hAnsi="Times New Roman" w:cs="Times New Roman"/>
          <w:color w:val="000000"/>
          <w:sz w:val="28"/>
          <w:szCs w:val="28"/>
          <w:shd w:val="clear" w:color="auto" w:fill="FFFF00"/>
          <w:lang w:eastAsia="ru-RU"/>
        </w:rPr>
        <w:t>Старайтесь терпимее относится</w:t>
      </w:r>
      <w:proofErr w:type="gramEnd"/>
      <w:r w:rsidRPr="00EB6E72">
        <w:rPr>
          <w:rFonts w:ascii="Times New Roman" w:eastAsia="Times New Roman" w:hAnsi="Times New Roman" w:cs="Times New Roman"/>
          <w:color w:val="000000"/>
          <w:sz w:val="28"/>
          <w:szCs w:val="28"/>
          <w:shd w:val="clear" w:color="auto" w:fill="FFFF00"/>
          <w:lang w:eastAsia="ru-RU"/>
        </w:rPr>
        <w:t xml:space="preserve"> к промахам своего ребёнка. Вместо того</w:t>
      </w:r>
      <w:proofErr w:type="gramStart"/>
      <w:r w:rsidRPr="00EB6E72">
        <w:rPr>
          <w:rFonts w:ascii="Times New Roman" w:eastAsia="Times New Roman" w:hAnsi="Times New Roman" w:cs="Times New Roman"/>
          <w:color w:val="000000"/>
          <w:sz w:val="28"/>
          <w:szCs w:val="28"/>
          <w:shd w:val="clear" w:color="auto" w:fill="FFFF00"/>
          <w:lang w:eastAsia="ru-RU"/>
        </w:rPr>
        <w:t>,</w:t>
      </w:r>
      <w:proofErr w:type="gramEnd"/>
      <w:r w:rsidRPr="00EB6E72">
        <w:rPr>
          <w:rFonts w:ascii="Times New Roman" w:eastAsia="Times New Roman" w:hAnsi="Times New Roman" w:cs="Times New Roman"/>
          <w:color w:val="000000"/>
          <w:sz w:val="28"/>
          <w:szCs w:val="28"/>
          <w:shd w:val="clear" w:color="auto" w:fill="FFFF00"/>
          <w:lang w:eastAsia="ru-RU"/>
        </w:rPr>
        <w:t xml:space="preserve"> чтобы ругать его, объясните где он ошибся, и покажите на личном примере, как надо было сделать. Использовать телесно-ориентированный подход.</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Психологи советуют научиться работать со своим телом, понимать его, дифференцировать эмоции и их локализацию в организме. Это поможет ребёнку в процессе самоидентификации, научит его понимать себя и других.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Период раннего детства в большой мере определяет будущее человека. В зависимости от качества, длительности и степени неблагоприятного влияния, отрицательные установки в поведении детей могут носить поверхностный, легко устранимый характер или укорениться и требовать длительного и настойчивого перевоспитания. Нестандартное, отклоняющееся от общепринятых нравственных, а в некоторых случаях и правовых норм поведение часто называют </w:t>
      </w:r>
      <w:proofErr w:type="spellStart"/>
      <w:r w:rsidRPr="00EB6E72">
        <w:rPr>
          <w:rFonts w:ascii="Times New Roman" w:eastAsia="Times New Roman" w:hAnsi="Times New Roman" w:cs="Times New Roman"/>
          <w:color w:val="000000"/>
          <w:sz w:val="28"/>
          <w:szCs w:val="28"/>
          <w:lang w:eastAsia="ru-RU"/>
        </w:rPr>
        <w:t>девиантным</w:t>
      </w:r>
      <w:proofErr w:type="spellEnd"/>
      <w:r w:rsidRPr="00EB6E72">
        <w:rPr>
          <w:rFonts w:ascii="Times New Roman" w:eastAsia="Times New Roman" w:hAnsi="Times New Roman" w:cs="Times New Roman"/>
          <w:color w:val="000000"/>
          <w:sz w:val="28"/>
          <w:szCs w:val="28"/>
          <w:lang w:eastAsia="ru-RU"/>
        </w:rPr>
        <w:t xml:space="preserve"> (от </w:t>
      </w:r>
      <w:proofErr w:type="spellStart"/>
      <w:r w:rsidRPr="00EB6E72">
        <w:rPr>
          <w:rFonts w:ascii="Times New Roman" w:eastAsia="Times New Roman" w:hAnsi="Times New Roman" w:cs="Times New Roman"/>
          <w:color w:val="000000"/>
          <w:sz w:val="28"/>
          <w:szCs w:val="28"/>
          <w:lang w:eastAsia="ru-RU"/>
        </w:rPr>
        <w:t>латин</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deviatio</w:t>
      </w:r>
      <w:proofErr w:type="spellEnd"/>
      <w:r w:rsidRPr="00EB6E72">
        <w:rPr>
          <w:rFonts w:ascii="Times New Roman" w:eastAsia="Times New Roman" w:hAnsi="Times New Roman" w:cs="Times New Roman"/>
          <w:color w:val="000000"/>
          <w:sz w:val="28"/>
          <w:szCs w:val="28"/>
          <w:lang w:eastAsia="ru-RU"/>
        </w:rPr>
        <w:t xml:space="preserve">» - отклонение, уклонение). </w:t>
      </w:r>
      <w:proofErr w:type="spellStart"/>
      <w:r w:rsidRPr="00EB6E72">
        <w:rPr>
          <w:rFonts w:ascii="Times New Roman" w:eastAsia="Times New Roman" w:hAnsi="Times New Roman" w:cs="Times New Roman"/>
          <w:color w:val="000000"/>
          <w:sz w:val="28"/>
          <w:szCs w:val="28"/>
          <w:lang w:eastAsia="ru-RU"/>
        </w:rPr>
        <w:t>Девиантное</w:t>
      </w:r>
      <w:proofErr w:type="spellEnd"/>
      <w:r w:rsidRPr="00EB6E72">
        <w:rPr>
          <w:rFonts w:ascii="Times New Roman" w:eastAsia="Times New Roman" w:hAnsi="Times New Roman" w:cs="Times New Roman"/>
          <w:color w:val="000000"/>
          <w:sz w:val="28"/>
          <w:szCs w:val="28"/>
          <w:lang w:eastAsia="ru-RU"/>
        </w:rPr>
        <w:t xml:space="preserve"> поведение включает несколько форм открыто демонстрируемого негативного поведения: - </w:t>
      </w:r>
      <w:proofErr w:type="spellStart"/>
      <w:r w:rsidRPr="00EB6E72">
        <w:rPr>
          <w:rFonts w:ascii="Times New Roman" w:eastAsia="Times New Roman" w:hAnsi="Times New Roman" w:cs="Times New Roman"/>
          <w:color w:val="000000"/>
          <w:sz w:val="28"/>
          <w:szCs w:val="28"/>
          <w:lang w:eastAsia="ru-RU"/>
        </w:rPr>
        <w:t>делинквентное</w:t>
      </w:r>
      <w:proofErr w:type="spellEnd"/>
      <w:r w:rsidRPr="00EB6E72">
        <w:rPr>
          <w:rFonts w:ascii="Times New Roman" w:eastAsia="Times New Roman" w:hAnsi="Times New Roman" w:cs="Times New Roman"/>
          <w:color w:val="000000"/>
          <w:sz w:val="28"/>
          <w:szCs w:val="28"/>
          <w:lang w:eastAsia="ru-RU"/>
        </w:rPr>
        <w:t xml:space="preserve"> (от </w:t>
      </w:r>
      <w:proofErr w:type="spellStart"/>
      <w:r w:rsidRPr="00EB6E72">
        <w:rPr>
          <w:rFonts w:ascii="Times New Roman" w:eastAsia="Times New Roman" w:hAnsi="Times New Roman" w:cs="Times New Roman"/>
          <w:color w:val="000000"/>
          <w:sz w:val="28"/>
          <w:szCs w:val="28"/>
          <w:lang w:eastAsia="ru-RU"/>
        </w:rPr>
        <w:t>латин</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delinquens</w:t>
      </w:r>
      <w:proofErr w:type="spellEnd"/>
      <w:r w:rsidRPr="00EB6E72">
        <w:rPr>
          <w:rFonts w:ascii="Times New Roman" w:eastAsia="Times New Roman" w:hAnsi="Times New Roman" w:cs="Times New Roman"/>
          <w:color w:val="000000"/>
          <w:sz w:val="28"/>
          <w:szCs w:val="28"/>
          <w:lang w:eastAsia="ru-RU"/>
        </w:rPr>
        <w:t xml:space="preserve">» — правонарушитель, преступник) поведение, направленное на нарушение социально-нравственных норм, но не являющееся уголовно наказуемым (в отличие от криминального поведения). Это своего рода балансирование ребенка на грани закона; - </w:t>
      </w:r>
      <w:proofErr w:type="spellStart"/>
      <w:r w:rsidRPr="00EB6E72">
        <w:rPr>
          <w:rFonts w:ascii="Times New Roman" w:eastAsia="Times New Roman" w:hAnsi="Times New Roman" w:cs="Times New Roman"/>
          <w:color w:val="000000"/>
          <w:sz w:val="28"/>
          <w:szCs w:val="28"/>
          <w:lang w:eastAsia="ru-RU"/>
        </w:rPr>
        <w:t>аддиктивное</w:t>
      </w:r>
      <w:proofErr w:type="spellEnd"/>
      <w:r w:rsidRPr="00EB6E72">
        <w:rPr>
          <w:rFonts w:ascii="Times New Roman" w:eastAsia="Times New Roman" w:hAnsi="Times New Roman" w:cs="Times New Roman"/>
          <w:color w:val="000000"/>
          <w:sz w:val="28"/>
          <w:szCs w:val="28"/>
          <w:lang w:eastAsia="ru-RU"/>
        </w:rPr>
        <w:t xml:space="preserve"> поведение, характеризующееся стремлением к уходу от реальности (токсикомания, наркомания, тяга к азартным играм, компьютерная зависимость); - скрытые формы неблагополучия, например, школьники, характеризующиеся пассивным поведением, повышенной тревожностью. К сожалению, такие дети часто не попадают в поле внимания педагогов и психологов, хотя нуждаются в особом педагогическом подходе.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proofErr w:type="spellStart"/>
      <w:proofErr w:type="gramStart"/>
      <w:r w:rsidRPr="00EB6E72">
        <w:rPr>
          <w:rFonts w:ascii="Times New Roman" w:eastAsia="Times New Roman" w:hAnsi="Times New Roman" w:cs="Times New Roman"/>
          <w:color w:val="000000"/>
          <w:sz w:val="28"/>
          <w:szCs w:val="28"/>
          <w:lang w:eastAsia="ru-RU"/>
        </w:rPr>
        <w:t>Девиантное</w:t>
      </w:r>
      <w:proofErr w:type="spellEnd"/>
      <w:r w:rsidRPr="00EB6E72">
        <w:rPr>
          <w:rFonts w:ascii="Times New Roman" w:eastAsia="Times New Roman" w:hAnsi="Times New Roman" w:cs="Times New Roman"/>
          <w:color w:val="000000"/>
          <w:sz w:val="28"/>
          <w:szCs w:val="28"/>
          <w:lang w:eastAsia="ru-RU"/>
        </w:rPr>
        <w:t xml:space="preserve"> поведение является устойчивой социально-негативной системой определенных способов мышления и </w:t>
      </w:r>
      <w:proofErr w:type="spellStart"/>
      <w:r w:rsidRPr="00EB6E72">
        <w:rPr>
          <w:rFonts w:ascii="Times New Roman" w:eastAsia="Times New Roman" w:hAnsi="Times New Roman" w:cs="Times New Roman"/>
          <w:color w:val="000000"/>
          <w:sz w:val="28"/>
          <w:szCs w:val="28"/>
          <w:lang w:eastAsia="ru-RU"/>
        </w:rPr>
        <w:t>действования</w:t>
      </w:r>
      <w:proofErr w:type="spellEnd"/>
      <w:r w:rsidRPr="00EB6E72">
        <w:rPr>
          <w:rFonts w:ascii="Times New Roman" w:eastAsia="Times New Roman" w:hAnsi="Times New Roman" w:cs="Times New Roman"/>
          <w:color w:val="000000"/>
          <w:sz w:val="28"/>
          <w:szCs w:val="28"/>
          <w:lang w:eastAsia="ru-RU"/>
        </w:rPr>
        <w:t xml:space="preserve"> человека, отклоняющейся от наиболее важных норм права и морали, нарушающей благоприятное личностное развитие и/или наносящей вред общественному окружению; имеющей признаки социальной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а также сопровождающейся отрицательной внешней оценкой и вызывающей необходимость соответствующего реагирования со стороны социальной группы или общества в целом.</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Чаще это поведение проявляется в реакции детей и подростков на трудные обстоятельства жизни. В происхождении девиантного поведения большую роль играют дефекты правового и нравственного воспитания, безнадзорность, отсутствие контроля родителей за тем, как он проводит свободное время, несовершенство процесса формирования личности, отрицательное влияние семьи и ближайшего окружения и их ценностных ориентаций, конфликтная обстановка в семье. Основная задача, стоящая перед школой и обществом в целом в отношении детей с </w:t>
      </w:r>
      <w:proofErr w:type="spellStart"/>
      <w:r w:rsidRPr="00EB6E72">
        <w:rPr>
          <w:rFonts w:ascii="Times New Roman" w:eastAsia="Times New Roman" w:hAnsi="Times New Roman" w:cs="Times New Roman"/>
          <w:color w:val="000000"/>
          <w:sz w:val="28"/>
          <w:szCs w:val="28"/>
          <w:lang w:eastAsia="ru-RU"/>
        </w:rPr>
        <w:t>девиантным</w:t>
      </w:r>
      <w:proofErr w:type="spellEnd"/>
      <w:r w:rsidRPr="00EB6E72">
        <w:rPr>
          <w:rFonts w:ascii="Times New Roman" w:eastAsia="Times New Roman" w:hAnsi="Times New Roman" w:cs="Times New Roman"/>
          <w:color w:val="000000"/>
          <w:sz w:val="28"/>
          <w:szCs w:val="28"/>
          <w:lang w:eastAsia="ru-RU"/>
        </w:rPr>
        <w:t xml:space="preserve"> поведением заключается в создании надлежащих условий и оказании помощи в их социализации и нравственной реабилитации, реализации творческих возможностей, подготовка к полноценной жизни в обществе, интеграции личности в социокультурное пространство.</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Виды молодежной субкультуры: АУЕ, «</w:t>
      </w:r>
      <w:proofErr w:type="spellStart"/>
      <w:r w:rsidRPr="00EB6E72">
        <w:rPr>
          <w:rFonts w:ascii="Times New Roman" w:eastAsia="Times New Roman" w:hAnsi="Times New Roman" w:cs="Times New Roman"/>
          <w:b/>
          <w:bCs/>
          <w:color w:val="000000"/>
          <w:sz w:val="28"/>
          <w:szCs w:val="28"/>
          <w:lang w:eastAsia="ru-RU"/>
        </w:rPr>
        <w:t>Зацеперы</w:t>
      </w:r>
      <w:proofErr w:type="spellEnd"/>
      <w:r w:rsidRPr="00EB6E72">
        <w:rPr>
          <w:rFonts w:ascii="Times New Roman" w:eastAsia="Times New Roman" w:hAnsi="Times New Roman" w:cs="Times New Roman"/>
          <w:b/>
          <w:bCs/>
          <w:color w:val="000000"/>
          <w:sz w:val="28"/>
          <w:szCs w:val="28"/>
          <w:lang w:eastAsia="ru-RU"/>
        </w:rPr>
        <w:t xml:space="preserve">», «Поясни за </w:t>
      </w:r>
      <w:proofErr w:type="spellStart"/>
      <w:r w:rsidRPr="00EB6E72">
        <w:rPr>
          <w:rFonts w:ascii="Times New Roman" w:eastAsia="Times New Roman" w:hAnsi="Times New Roman" w:cs="Times New Roman"/>
          <w:b/>
          <w:bCs/>
          <w:color w:val="000000"/>
          <w:sz w:val="28"/>
          <w:szCs w:val="28"/>
          <w:lang w:eastAsia="ru-RU"/>
        </w:rPr>
        <w:t>шмот</w:t>
      </w:r>
      <w:proofErr w:type="spellEnd"/>
      <w:r w:rsidRPr="00EB6E72">
        <w:rPr>
          <w:rFonts w:ascii="Times New Roman" w:eastAsia="Times New Roman" w:hAnsi="Times New Roman" w:cs="Times New Roman"/>
          <w:b/>
          <w:bCs/>
          <w:color w:val="000000"/>
          <w:sz w:val="28"/>
          <w:szCs w:val="28"/>
          <w:lang w:eastAsia="ru-RU"/>
        </w:rPr>
        <w:t>» и «</w:t>
      </w:r>
      <w:proofErr w:type="spellStart"/>
      <w:r w:rsidRPr="00EB6E72">
        <w:rPr>
          <w:rFonts w:ascii="Times New Roman" w:eastAsia="Times New Roman" w:hAnsi="Times New Roman" w:cs="Times New Roman"/>
          <w:b/>
          <w:bCs/>
          <w:color w:val="000000"/>
          <w:sz w:val="28"/>
          <w:szCs w:val="28"/>
          <w:lang w:eastAsia="ru-RU"/>
        </w:rPr>
        <w:t>Кэжуал</w:t>
      </w:r>
      <w:proofErr w:type="spellEnd"/>
      <w:r w:rsidRPr="00EB6E72">
        <w:rPr>
          <w:rFonts w:ascii="Times New Roman" w:eastAsia="Times New Roman" w:hAnsi="Times New Roman" w:cs="Times New Roman"/>
          <w:b/>
          <w:bCs/>
          <w:color w:val="000000"/>
          <w:sz w:val="28"/>
          <w:szCs w:val="28"/>
          <w:lang w:eastAsia="ru-RU"/>
        </w:rPr>
        <w:t xml:space="preserve">», </w:t>
      </w:r>
      <w:proofErr w:type="spellStart"/>
      <w:r w:rsidRPr="00EB6E72">
        <w:rPr>
          <w:rFonts w:ascii="Times New Roman" w:eastAsia="Times New Roman" w:hAnsi="Times New Roman" w:cs="Times New Roman"/>
          <w:b/>
          <w:bCs/>
          <w:color w:val="000000"/>
          <w:sz w:val="28"/>
          <w:szCs w:val="28"/>
          <w:lang w:eastAsia="ru-RU"/>
        </w:rPr>
        <w:t>Офники</w:t>
      </w:r>
      <w:proofErr w:type="spellEnd"/>
      <w:r w:rsidRPr="00EB6E72">
        <w:rPr>
          <w:rFonts w:ascii="Times New Roman" w:eastAsia="Times New Roman" w:hAnsi="Times New Roman" w:cs="Times New Roman"/>
          <w:b/>
          <w:bCs/>
          <w:color w:val="000000"/>
          <w:sz w:val="28"/>
          <w:szCs w:val="28"/>
          <w:lang w:eastAsia="ru-RU"/>
        </w:rPr>
        <w:t>, «</w:t>
      </w:r>
      <w:proofErr w:type="spellStart"/>
      <w:r w:rsidRPr="00EB6E72">
        <w:rPr>
          <w:rFonts w:ascii="Times New Roman" w:eastAsia="Times New Roman" w:hAnsi="Times New Roman" w:cs="Times New Roman"/>
          <w:b/>
          <w:bCs/>
          <w:color w:val="000000"/>
          <w:sz w:val="28"/>
          <w:szCs w:val="28"/>
          <w:lang w:eastAsia="ru-RU"/>
        </w:rPr>
        <w:t>Колумбайн</w:t>
      </w:r>
      <w:proofErr w:type="spellEnd"/>
      <w:r w:rsidRPr="00EB6E72">
        <w:rPr>
          <w:rFonts w:ascii="Times New Roman" w:eastAsia="Times New Roman" w:hAnsi="Times New Roman" w:cs="Times New Roman"/>
          <w:b/>
          <w:bCs/>
          <w:color w:val="000000"/>
          <w:sz w:val="28"/>
          <w:szCs w:val="28"/>
          <w:lang w:eastAsia="ru-RU"/>
        </w:rPr>
        <w:t>», «</w:t>
      </w:r>
      <w:proofErr w:type="spellStart"/>
      <w:r w:rsidRPr="00EB6E72">
        <w:rPr>
          <w:rFonts w:ascii="Times New Roman" w:eastAsia="Times New Roman" w:hAnsi="Times New Roman" w:cs="Times New Roman"/>
          <w:b/>
          <w:bCs/>
          <w:color w:val="000000"/>
          <w:sz w:val="28"/>
          <w:szCs w:val="28"/>
          <w:lang w:eastAsia="ru-RU"/>
        </w:rPr>
        <w:t>Скулшутинг</w:t>
      </w:r>
      <w:proofErr w:type="spellEnd"/>
      <w:r w:rsidRPr="00EB6E72">
        <w:rPr>
          <w:rFonts w:ascii="Times New Roman" w:eastAsia="Times New Roman" w:hAnsi="Times New Roman" w:cs="Times New Roman"/>
          <w:b/>
          <w:bCs/>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        Молодежная субкультура – </w:t>
      </w:r>
      <w:r w:rsidRPr="00EB6E72">
        <w:rPr>
          <w:rFonts w:ascii="Times New Roman" w:eastAsia="Times New Roman" w:hAnsi="Times New Roman" w:cs="Times New Roman"/>
          <w:color w:val="000000"/>
          <w:sz w:val="28"/>
          <w:szCs w:val="28"/>
          <w:lang w:eastAsia="ru-RU"/>
        </w:rPr>
        <w:t>это культура определенного круга молодых людей, обладающих общностью стиля жизни, поведения, групповых норм, ценностей и стереотипов.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Субкультуры по своему характеру делятся </w:t>
      </w:r>
      <w:proofErr w:type="gramStart"/>
      <w:r w:rsidRPr="00EB6E72">
        <w:rPr>
          <w:rFonts w:ascii="Times New Roman" w:eastAsia="Times New Roman" w:hAnsi="Times New Roman" w:cs="Times New Roman"/>
          <w:color w:val="000000"/>
          <w:sz w:val="28"/>
          <w:szCs w:val="28"/>
          <w:lang w:eastAsia="ru-RU"/>
        </w:rPr>
        <w:t>на</w:t>
      </w:r>
      <w:proofErr w:type="gramEnd"/>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i/>
          <w:iCs/>
          <w:color w:val="000000"/>
          <w:sz w:val="28"/>
          <w:szCs w:val="28"/>
          <w:lang w:eastAsia="ru-RU"/>
        </w:rPr>
        <w:t>конструктивные</w:t>
      </w:r>
      <w:r w:rsidRPr="00EB6E72">
        <w:rPr>
          <w:rFonts w:ascii="Times New Roman" w:eastAsia="Times New Roman" w:hAnsi="Times New Roman" w:cs="Times New Roman"/>
          <w:color w:val="000000"/>
          <w:sz w:val="28"/>
          <w:szCs w:val="28"/>
          <w:lang w:eastAsia="ru-RU"/>
        </w:rPr>
        <w:t> и </w:t>
      </w:r>
      <w:r w:rsidRPr="00EB6E72">
        <w:rPr>
          <w:rFonts w:ascii="Times New Roman" w:eastAsia="Times New Roman" w:hAnsi="Times New Roman" w:cs="Times New Roman"/>
          <w:i/>
          <w:iCs/>
          <w:color w:val="000000"/>
          <w:sz w:val="28"/>
          <w:szCs w:val="28"/>
          <w:lang w:eastAsia="ru-RU"/>
        </w:rPr>
        <w:t>деструктивные</w:t>
      </w:r>
      <w:r w:rsidRPr="00EB6E72">
        <w:rPr>
          <w:rFonts w:ascii="Times New Roman" w:eastAsia="Times New Roman" w:hAnsi="Times New Roman" w:cs="Times New Roman"/>
          <w:color w:val="000000"/>
          <w:sz w:val="28"/>
          <w:szCs w:val="28"/>
          <w:lang w:eastAsia="ru-RU"/>
        </w:rPr>
        <w:t>. Особого внимания со стороны органов системы профилактики требуют молодежные движения, объединяющие в себе молодежь по признаку деструктивной субкультуры.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i/>
          <w:iCs/>
          <w:color w:val="000000"/>
          <w:sz w:val="28"/>
          <w:szCs w:val="28"/>
          <w:lang w:eastAsia="ru-RU"/>
        </w:rPr>
        <w:t>Молодежные движения деструктивного характера</w:t>
      </w:r>
      <w:r w:rsidRPr="00EB6E72">
        <w:rPr>
          <w:rFonts w:ascii="Times New Roman" w:eastAsia="Times New Roman" w:hAnsi="Times New Roman" w:cs="Times New Roman"/>
          <w:color w:val="000000"/>
          <w:sz w:val="28"/>
          <w:szCs w:val="28"/>
          <w:lang w:eastAsia="ru-RU"/>
        </w:rPr>
        <w:t> – это неформальные движения, разрушающие личность молодого человека, подменяющие его понимание традиционных ценностей. Участников деструктивных объединений отличает:</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претензия на исключительность (мы лучше, мы сильнее);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уверенность в том, что групповые интересы и цели выше </w:t>
      </w:r>
      <w:proofErr w:type="gramStart"/>
      <w:r w:rsidRPr="00EB6E72">
        <w:rPr>
          <w:rFonts w:ascii="Times New Roman" w:eastAsia="Times New Roman" w:hAnsi="Times New Roman" w:cs="Times New Roman"/>
          <w:color w:val="000000"/>
          <w:sz w:val="28"/>
          <w:szCs w:val="28"/>
          <w:lang w:eastAsia="ru-RU"/>
        </w:rPr>
        <w:t>индивидуальных</w:t>
      </w:r>
      <w:proofErr w:type="gram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убеждение, что цель оправдывает средства (поощрение асоциального и противоправного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общие внешние признаки (прическа, одежда, украшения, жаргон);</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ослабление связей с родственниками, прежними друзьями;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замещение личных интересов интересами и ценностями объединения.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На данный момент наибольшее распространение на территории РФ получили следующие деструктивные субкультуры: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АУЕ</w:t>
      </w:r>
      <w:r w:rsidRPr="00EB6E72">
        <w:rPr>
          <w:rFonts w:ascii="Times New Roman" w:eastAsia="Times New Roman" w:hAnsi="Times New Roman" w:cs="Times New Roman"/>
          <w:color w:val="000000"/>
          <w:sz w:val="28"/>
          <w:szCs w:val="28"/>
          <w:lang w:eastAsia="ru-RU"/>
        </w:rPr>
        <w:t xml:space="preserve"> – арестантское </w:t>
      </w:r>
      <w:proofErr w:type="spellStart"/>
      <w:r w:rsidRPr="00EB6E72">
        <w:rPr>
          <w:rFonts w:ascii="Times New Roman" w:eastAsia="Times New Roman" w:hAnsi="Times New Roman" w:cs="Times New Roman"/>
          <w:color w:val="000000"/>
          <w:sz w:val="28"/>
          <w:szCs w:val="28"/>
          <w:lang w:eastAsia="ru-RU"/>
        </w:rPr>
        <w:t>уркаганское</w:t>
      </w:r>
      <w:proofErr w:type="spellEnd"/>
      <w:r w:rsidRPr="00EB6E72">
        <w:rPr>
          <w:rFonts w:ascii="Times New Roman" w:eastAsia="Times New Roman" w:hAnsi="Times New Roman" w:cs="Times New Roman"/>
          <w:color w:val="000000"/>
          <w:sz w:val="28"/>
          <w:szCs w:val="28"/>
          <w:lang w:eastAsia="ru-RU"/>
        </w:rPr>
        <w:t xml:space="preserve"> единство, пропагандирует среди несовершеннолетних тюремные понятия, «воровской кодекс» со сбором денег на «</w:t>
      </w:r>
      <w:proofErr w:type="spellStart"/>
      <w:r w:rsidRPr="00EB6E72">
        <w:rPr>
          <w:rFonts w:ascii="Times New Roman" w:eastAsia="Times New Roman" w:hAnsi="Times New Roman" w:cs="Times New Roman"/>
          <w:color w:val="000000"/>
          <w:sz w:val="28"/>
          <w:szCs w:val="28"/>
          <w:lang w:eastAsia="ru-RU"/>
        </w:rPr>
        <w:t>общак</w:t>
      </w:r>
      <w:proofErr w:type="spellEnd"/>
      <w:r w:rsidRPr="00EB6E72">
        <w:rPr>
          <w:rFonts w:ascii="Times New Roman" w:eastAsia="Times New Roman" w:hAnsi="Times New Roman" w:cs="Times New Roman"/>
          <w:color w:val="000000"/>
          <w:sz w:val="28"/>
          <w:szCs w:val="28"/>
          <w:lang w:eastAsia="ru-RU"/>
        </w:rPr>
        <w:t>» и определение смотрящих, романтизирует криминальный образа жизни.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w:t>
      </w:r>
      <w:proofErr w:type="spellStart"/>
      <w:r w:rsidRPr="00EB6E72">
        <w:rPr>
          <w:rFonts w:ascii="Times New Roman" w:eastAsia="Times New Roman" w:hAnsi="Times New Roman" w:cs="Times New Roman"/>
          <w:b/>
          <w:bCs/>
          <w:color w:val="000000"/>
          <w:sz w:val="28"/>
          <w:szCs w:val="28"/>
          <w:lang w:eastAsia="ru-RU"/>
        </w:rPr>
        <w:t>Зацеперы</w:t>
      </w:r>
      <w:proofErr w:type="spellEnd"/>
      <w:r w:rsidRPr="00EB6E72">
        <w:rPr>
          <w:rFonts w:ascii="Times New Roman" w:eastAsia="Times New Roman" w:hAnsi="Times New Roman" w:cs="Times New Roman"/>
          <w:b/>
          <w:bCs/>
          <w:color w:val="000000"/>
          <w:sz w:val="28"/>
          <w:szCs w:val="28"/>
          <w:lang w:eastAsia="ru-RU"/>
        </w:rPr>
        <w:t>» - </w:t>
      </w:r>
      <w:r w:rsidRPr="00EB6E72">
        <w:rPr>
          <w:rFonts w:ascii="Times New Roman" w:eastAsia="Times New Roman" w:hAnsi="Times New Roman" w:cs="Times New Roman"/>
          <w:color w:val="000000"/>
          <w:sz w:val="28"/>
          <w:szCs w:val="28"/>
          <w:lang w:eastAsia="ru-RU"/>
        </w:rPr>
        <w:t xml:space="preserve">пропагандирующее </w:t>
      </w:r>
      <w:proofErr w:type="spellStart"/>
      <w:r w:rsidRPr="00EB6E72">
        <w:rPr>
          <w:rFonts w:ascii="Times New Roman" w:eastAsia="Times New Roman" w:hAnsi="Times New Roman" w:cs="Times New Roman"/>
          <w:color w:val="000000"/>
          <w:sz w:val="28"/>
          <w:szCs w:val="28"/>
          <w:lang w:eastAsia="ru-RU"/>
        </w:rPr>
        <w:t>зацепинг</w:t>
      </w:r>
      <w:proofErr w:type="spellEnd"/>
      <w:r w:rsidRPr="00EB6E72">
        <w:rPr>
          <w:rFonts w:ascii="Times New Roman" w:eastAsia="Times New Roman" w:hAnsi="Times New Roman" w:cs="Times New Roman"/>
          <w:color w:val="000000"/>
          <w:sz w:val="28"/>
          <w:szCs w:val="28"/>
          <w:lang w:eastAsia="ru-RU"/>
        </w:rPr>
        <w:t xml:space="preserve">, т.е. особый способ передвижения на железнодорожном транспорте, при котором человек цепляется за боковые или торцевые стороны вагонов или просто едет на крыше либо на элементах наружной арматуры подвижного состава. Данный способ проезда запрещен законодательством. При поезде снаружи поездов лица могут подвергаться риску </w:t>
      </w:r>
      <w:proofErr w:type="spellStart"/>
      <w:r w:rsidRPr="00EB6E72">
        <w:rPr>
          <w:rFonts w:ascii="Times New Roman" w:eastAsia="Times New Roman" w:hAnsi="Times New Roman" w:cs="Times New Roman"/>
          <w:color w:val="000000"/>
          <w:sz w:val="28"/>
          <w:szCs w:val="28"/>
          <w:lang w:eastAsia="ru-RU"/>
        </w:rPr>
        <w:t>травмирования</w:t>
      </w:r>
      <w:proofErr w:type="spellEnd"/>
      <w:r w:rsidRPr="00EB6E72">
        <w:rPr>
          <w:rFonts w:ascii="Times New Roman" w:eastAsia="Times New Roman" w:hAnsi="Times New Roman" w:cs="Times New Roman"/>
          <w:color w:val="000000"/>
          <w:sz w:val="28"/>
          <w:szCs w:val="28"/>
          <w:lang w:eastAsia="ru-RU"/>
        </w:rPr>
        <w:t xml:space="preserve"> или гибели в результате падения с движущегося, столкновения с негабаритными объектами железнодорожной инфраструктуры, поражения электрическим током от контактной сети.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«Беги и умри» -</w:t>
      </w:r>
      <w:r w:rsidRPr="00EB6E72">
        <w:rPr>
          <w:rFonts w:ascii="Times New Roman" w:eastAsia="Times New Roman" w:hAnsi="Times New Roman" w:cs="Times New Roman"/>
          <w:color w:val="000000"/>
          <w:sz w:val="28"/>
          <w:szCs w:val="28"/>
          <w:lang w:eastAsia="ru-RU"/>
        </w:rPr>
        <w:t> движение родилось из игры, по условиям которой подросток должен пробежать перед автомобилем, движущимся на большой скорости. Подобный «подвиг» снимается на видео, которое впоследствии выкладывается в соответствующих Интернет – сообществах, собирая лайки.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«Поясни за </w:t>
      </w:r>
      <w:proofErr w:type="spellStart"/>
      <w:r w:rsidRPr="00EB6E72">
        <w:rPr>
          <w:rFonts w:ascii="Times New Roman" w:eastAsia="Times New Roman" w:hAnsi="Times New Roman" w:cs="Times New Roman"/>
          <w:b/>
          <w:bCs/>
          <w:color w:val="000000"/>
          <w:sz w:val="28"/>
          <w:szCs w:val="28"/>
          <w:lang w:eastAsia="ru-RU"/>
        </w:rPr>
        <w:t>шмот</w:t>
      </w:r>
      <w:proofErr w:type="spellEnd"/>
      <w:r w:rsidRPr="00EB6E72">
        <w:rPr>
          <w:rFonts w:ascii="Times New Roman" w:eastAsia="Times New Roman" w:hAnsi="Times New Roman" w:cs="Times New Roman"/>
          <w:b/>
          <w:bCs/>
          <w:color w:val="000000"/>
          <w:sz w:val="28"/>
          <w:szCs w:val="28"/>
          <w:lang w:eastAsia="ru-RU"/>
        </w:rPr>
        <w:t>», «</w:t>
      </w:r>
      <w:proofErr w:type="spellStart"/>
      <w:r w:rsidRPr="00EB6E72">
        <w:rPr>
          <w:rFonts w:ascii="Times New Roman" w:eastAsia="Times New Roman" w:hAnsi="Times New Roman" w:cs="Times New Roman"/>
          <w:b/>
          <w:bCs/>
          <w:color w:val="000000"/>
          <w:sz w:val="28"/>
          <w:szCs w:val="28"/>
          <w:lang w:eastAsia="ru-RU"/>
        </w:rPr>
        <w:t>Кежуал</w:t>
      </w:r>
      <w:proofErr w:type="spellEnd"/>
      <w:r w:rsidRPr="00EB6E72">
        <w:rPr>
          <w:rFonts w:ascii="Times New Roman" w:eastAsia="Times New Roman" w:hAnsi="Times New Roman" w:cs="Times New Roman"/>
          <w:b/>
          <w:bCs/>
          <w:color w:val="000000"/>
          <w:sz w:val="28"/>
          <w:szCs w:val="28"/>
          <w:lang w:eastAsia="ru-RU"/>
        </w:rPr>
        <w:t>» -</w:t>
      </w:r>
      <w:r w:rsidRPr="00EB6E72">
        <w:rPr>
          <w:rFonts w:ascii="Times New Roman" w:eastAsia="Times New Roman" w:hAnsi="Times New Roman" w:cs="Times New Roman"/>
          <w:color w:val="000000"/>
          <w:sz w:val="28"/>
          <w:szCs w:val="28"/>
          <w:lang w:eastAsia="ru-RU"/>
        </w:rPr>
        <w:t> движение молодежи, пропагандирующее право его участников требовать у любого прохожего объяснить, по какому праву он надел ту или иную одежду (фирма, стиль, цвет, надписи и т.п.). Если одежда «поддельная» или ее владелец «не достоин» ее носить, участники движения могут избить ее владельца или унизить его иным способом.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w:t>
      </w:r>
      <w:proofErr w:type="spellStart"/>
      <w:r w:rsidRPr="00EB6E72">
        <w:rPr>
          <w:rFonts w:ascii="Times New Roman" w:eastAsia="Times New Roman" w:hAnsi="Times New Roman" w:cs="Times New Roman"/>
          <w:b/>
          <w:bCs/>
          <w:color w:val="000000"/>
          <w:sz w:val="28"/>
          <w:szCs w:val="28"/>
          <w:lang w:eastAsia="ru-RU"/>
        </w:rPr>
        <w:t>Офники</w:t>
      </w:r>
      <w:proofErr w:type="spellEnd"/>
      <w:r w:rsidRPr="00EB6E72">
        <w:rPr>
          <w:rFonts w:ascii="Times New Roman" w:eastAsia="Times New Roman" w:hAnsi="Times New Roman" w:cs="Times New Roman"/>
          <w:b/>
          <w:bCs/>
          <w:color w:val="000000"/>
          <w:sz w:val="28"/>
          <w:szCs w:val="28"/>
          <w:lang w:eastAsia="ru-RU"/>
        </w:rPr>
        <w:t>» -</w:t>
      </w:r>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околофутбольные</w:t>
      </w:r>
      <w:proofErr w:type="spellEnd"/>
      <w:r w:rsidRPr="00EB6E72">
        <w:rPr>
          <w:rFonts w:ascii="Times New Roman" w:eastAsia="Times New Roman" w:hAnsi="Times New Roman" w:cs="Times New Roman"/>
          <w:color w:val="000000"/>
          <w:sz w:val="28"/>
          <w:szCs w:val="28"/>
          <w:lang w:eastAsia="ru-RU"/>
        </w:rPr>
        <w:t xml:space="preserve"> фанаты. Не являясь футбольными болельщиками, устраивают </w:t>
      </w:r>
      <w:r w:rsidRPr="00EB6E72">
        <w:rPr>
          <w:rFonts w:ascii="Times New Roman" w:eastAsia="Times New Roman" w:hAnsi="Times New Roman" w:cs="Times New Roman"/>
          <w:b/>
          <w:bCs/>
          <w:color w:val="000000"/>
          <w:sz w:val="28"/>
          <w:szCs w:val="28"/>
          <w:lang w:eastAsia="ru-RU"/>
        </w:rPr>
        <w:t>«</w:t>
      </w:r>
      <w:proofErr w:type="spellStart"/>
      <w:r w:rsidRPr="00EB6E72">
        <w:rPr>
          <w:rFonts w:ascii="Times New Roman" w:eastAsia="Times New Roman" w:hAnsi="Times New Roman" w:cs="Times New Roman"/>
          <w:b/>
          <w:bCs/>
          <w:color w:val="000000"/>
          <w:sz w:val="28"/>
          <w:szCs w:val="28"/>
          <w:lang w:eastAsia="ru-RU"/>
        </w:rPr>
        <w:t>забивы</w:t>
      </w:r>
      <w:proofErr w:type="spellEnd"/>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 договорные драки, которые снимают на видео, выкладывая его впоследствии в соответствующих Интернет – сообществах. Драки устраиваются в малолюдных местах, имеется предварительная договоренность о недопустимости обращения в полицию даже в случаях причинения серьезных травм.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         «</w:t>
      </w:r>
      <w:proofErr w:type="spellStart"/>
      <w:r w:rsidRPr="00EB6E72">
        <w:rPr>
          <w:rFonts w:ascii="Times New Roman" w:eastAsia="Times New Roman" w:hAnsi="Times New Roman" w:cs="Times New Roman"/>
          <w:b/>
          <w:bCs/>
          <w:color w:val="000000"/>
          <w:sz w:val="28"/>
          <w:szCs w:val="28"/>
          <w:lang w:eastAsia="ru-RU"/>
        </w:rPr>
        <w:t>Колумбайн</w:t>
      </w:r>
      <w:proofErr w:type="spellEnd"/>
      <w:r w:rsidRPr="00EB6E72">
        <w:rPr>
          <w:rFonts w:ascii="Times New Roman" w:eastAsia="Times New Roman" w:hAnsi="Times New Roman" w:cs="Times New Roman"/>
          <w:b/>
          <w:bCs/>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колумбайнеры</w:t>
      </w:r>
      <w:proofErr w:type="spellEnd"/>
      <w:r w:rsidRPr="00EB6E72">
        <w:rPr>
          <w:rFonts w:ascii="Times New Roman" w:eastAsia="Times New Roman" w:hAnsi="Times New Roman" w:cs="Times New Roman"/>
          <w:color w:val="000000"/>
          <w:sz w:val="28"/>
          <w:szCs w:val="28"/>
          <w:lang w:eastAsia="ru-RU"/>
        </w:rPr>
        <w:t xml:space="preserve"> – последователи учащихся школы </w:t>
      </w:r>
      <w:r w:rsidRPr="00EB6E72">
        <w:rPr>
          <w:rFonts w:ascii="Times New Roman" w:eastAsia="Times New Roman" w:hAnsi="Times New Roman" w:cs="Times New Roman"/>
          <w:b/>
          <w:bCs/>
          <w:color w:val="000000"/>
          <w:sz w:val="28"/>
          <w:szCs w:val="28"/>
          <w:lang w:eastAsia="ru-RU"/>
        </w:rPr>
        <w:t>«</w:t>
      </w:r>
      <w:proofErr w:type="spellStart"/>
      <w:r w:rsidRPr="00EB6E72">
        <w:rPr>
          <w:rFonts w:ascii="Times New Roman" w:eastAsia="Times New Roman" w:hAnsi="Times New Roman" w:cs="Times New Roman"/>
          <w:b/>
          <w:bCs/>
          <w:color w:val="000000"/>
          <w:sz w:val="28"/>
          <w:szCs w:val="28"/>
          <w:lang w:eastAsia="ru-RU"/>
        </w:rPr>
        <w:t>Колумбайн</w:t>
      </w:r>
      <w:proofErr w:type="spellEnd"/>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штата Колорадо, которые в 1999 году совершили заранее подготовленное массовое убийство. Это подростки, интересующиеся темой вооруженного насилия в школах, и видящие в таком насилии способ решения имеющихся проблем (травля, социальное неравенство и т.п.).</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Движение, пропагандирующее стрельбу и насилие в школах, получило название </w:t>
      </w:r>
      <w:r w:rsidRPr="00EB6E72">
        <w:rPr>
          <w:rFonts w:ascii="Times New Roman" w:eastAsia="Times New Roman" w:hAnsi="Times New Roman" w:cs="Times New Roman"/>
          <w:b/>
          <w:bCs/>
          <w:color w:val="000000"/>
          <w:sz w:val="28"/>
          <w:szCs w:val="28"/>
          <w:lang w:eastAsia="ru-RU"/>
        </w:rPr>
        <w:t>«</w:t>
      </w:r>
      <w:proofErr w:type="spellStart"/>
      <w:r w:rsidRPr="00EB6E72">
        <w:rPr>
          <w:rFonts w:ascii="Times New Roman" w:eastAsia="Times New Roman" w:hAnsi="Times New Roman" w:cs="Times New Roman"/>
          <w:b/>
          <w:bCs/>
          <w:color w:val="000000"/>
          <w:sz w:val="28"/>
          <w:szCs w:val="28"/>
          <w:lang w:eastAsia="ru-RU"/>
        </w:rPr>
        <w:t>Скулшутинг</w:t>
      </w:r>
      <w:proofErr w:type="spellEnd"/>
      <w:r w:rsidRPr="00EB6E72">
        <w:rPr>
          <w:rFonts w:ascii="Times New Roman" w:eastAsia="Times New Roman" w:hAnsi="Times New Roman" w:cs="Times New Roman"/>
          <w:b/>
          <w:bCs/>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Данный перечень молодежных движений деструктивной направленности не является исчерпывающим. Все они так и иначе пропагандируют противоправное поведение, формируют у несовершеннолетних отрицательное отношение к закону, разрушительно действуют на сознание и нравственность молодых людей. Чем это грозит? Молодые люди в деструктивных организациях – фактически просто человеческий материал, инструмент для кукловодов-идеологов. Такой кукловод может направить подобную массу в любое русло – протестные акции, массовые беспорядки, преступления и т.п. </w:t>
      </w:r>
      <w:proofErr w:type="gramStart"/>
      <w:r w:rsidRPr="00EB6E72">
        <w:rPr>
          <w:rFonts w:ascii="Times New Roman" w:eastAsia="Times New Roman" w:hAnsi="Times New Roman" w:cs="Times New Roman"/>
          <w:color w:val="000000"/>
          <w:sz w:val="28"/>
          <w:szCs w:val="28"/>
          <w:lang w:eastAsia="ru-RU"/>
        </w:rPr>
        <w:t>На</w:t>
      </w:r>
      <w:proofErr w:type="gramEnd"/>
      <w:r w:rsidRPr="00EB6E72">
        <w:rPr>
          <w:rFonts w:ascii="Times New Roman" w:eastAsia="Times New Roman" w:hAnsi="Times New Roman" w:cs="Times New Roman"/>
          <w:color w:val="000000"/>
          <w:sz w:val="28"/>
          <w:szCs w:val="28"/>
          <w:lang w:eastAsia="ru-RU"/>
        </w:rPr>
        <w:t xml:space="preserve"> даже и </w:t>
      </w:r>
      <w:proofErr w:type="gramStart"/>
      <w:r w:rsidRPr="00EB6E72">
        <w:rPr>
          <w:rFonts w:ascii="Times New Roman" w:eastAsia="Times New Roman" w:hAnsi="Times New Roman" w:cs="Times New Roman"/>
          <w:color w:val="000000"/>
          <w:sz w:val="28"/>
          <w:szCs w:val="28"/>
          <w:lang w:eastAsia="ru-RU"/>
        </w:rPr>
        <w:t>при</w:t>
      </w:r>
      <w:proofErr w:type="gramEnd"/>
      <w:r w:rsidRPr="00EB6E72">
        <w:rPr>
          <w:rFonts w:ascii="Times New Roman" w:eastAsia="Times New Roman" w:hAnsi="Times New Roman" w:cs="Times New Roman"/>
          <w:color w:val="000000"/>
          <w:sz w:val="28"/>
          <w:szCs w:val="28"/>
          <w:lang w:eastAsia="ru-RU"/>
        </w:rPr>
        <w:t xml:space="preserve"> отсутствии подобного лидера идеология того или иного движения требует от его участников «геройских поступков», которые зачастую связаны с нарушением закона.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color w:val="000000"/>
          <w:sz w:val="28"/>
          <w:szCs w:val="28"/>
          <w:shd w:val="clear" w:color="auto" w:fill="FFFF00"/>
          <w:lang w:eastAsia="ru-RU"/>
        </w:rPr>
        <w:t>Молодежные субкультуры необходимо рассматривать как структуры, формирующие и реализующие экстремистскую активность. В связи с этим профилактика экстремизма в молодежной среде может идти в направлении снижения деструктивного потенциала молодежных субкультур. Для этого можно предложить две базовые стратегии, направленные на снижение деструктивного потенциала молодежных субкультур. Во-первых, это деятельность, ориентированная на разрушение и (или) переориентацию молодежных субкультур, осуществляемая специально подготовленными специалистами. Во-вторых, деятельность, направленная на создание и внедрение в молодежное поле новых субкультур, позитивных или же имитирующих экстремистскую активность.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Действенным фактором привлечения молодых людей к различным деструктивным молодежным субкультурам являются виртуальные сети. Закрытие группы без цензуры плодятся в виртуальном пространстве, затягивая несовершеннолетних, не способных вовремя распознать угрозу и противостоять ей, в свои сети под любым предлогом (приглашение в игру, вознаграждения, бонусы, «лайки»). Кроме того, интернет – сообщества позиционирует себя как братство, члены которого всегда вступятся за товарища в непростой жизненной ситуации. Лучший способ защитить ребенка от негативного влияния культуры – это развивать у него умение принимать решения самостоятельно. Для того чтобы сформировать такой навык, важно советоваться с подростком, спрашивать его мнение, предоставить ему право выбора и право решения. А также необходимо научить ребенка говорить «нет», владеть разными формами отказа.  </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Модель профилактики девиантного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Модель профилактики девиантного поведения несовершеннолетних рассчитана на учащихся общеобразовательных учреждений. Основное внимание уделяется учащимся группы «риска» и из семей, находящихся в социально опасном положении (СОП) общеобразовательных учреждений района. Реализуется педагогами-психологами образовательных учреждений, социальными педагогами, классными руководителями, администрацией школы, в соответствии с разграничением компетенции. Модель основана на ФЗ № 120 «Об основах системы </w:t>
      </w:r>
      <w:r w:rsidRPr="00EB6E72">
        <w:rPr>
          <w:rFonts w:ascii="Times New Roman" w:eastAsia="Times New Roman" w:hAnsi="Times New Roman" w:cs="Times New Roman"/>
          <w:color w:val="000000"/>
          <w:sz w:val="28"/>
          <w:szCs w:val="28"/>
          <w:lang w:eastAsia="ru-RU"/>
        </w:rPr>
        <w:lastRenderedPageBreak/>
        <w:t>профилактики безнадзорности и правонарушений несовершеннолетних», методических рекомендациях по разграничению компетенции должностных лиц образовательных учреждений, участвующих в работе по профилактике асоциального поведения учащихся.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Условиями успешности профилактической работы считают ее комплексность, последовательность, </w:t>
      </w:r>
      <w:proofErr w:type="spellStart"/>
      <w:r w:rsidRPr="00EB6E72">
        <w:rPr>
          <w:rFonts w:ascii="Times New Roman" w:eastAsia="Times New Roman" w:hAnsi="Times New Roman" w:cs="Times New Roman"/>
          <w:color w:val="000000"/>
          <w:sz w:val="28"/>
          <w:szCs w:val="28"/>
          <w:shd w:val="clear" w:color="auto" w:fill="FFFF00"/>
          <w:lang w:eastAsia="ru-RU"/>
        </w:rPr>
        <w:t>дифференцированность</w:t>
      </w:r>
      <w:proofErr w:type="spellEnd"/>
      <w:r w:rsidRPr="00EB6E72">
        <w:rPr>
          <w:rFonts w:ascii="Times New Roman" w:eastAsia="Times New Roman" w:hAnsi="Times New Roman" w:cs="Times New Roman"/>
          <w:color w:val="000000"/>
          <w:sz w:val="28"/>
          <w:szCs w:val="28"/>
          <w:shd w:val="clear" w:color="auto" w:fill="FFFF00"/>
          <w:lang w:eastAsia="ru-RU"/>
        </w:rPr>
        <w:t>, своевременность. Последнее условие особенно важно в работе с активно формирующейся личностью, с подростком.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должна широко проводиться среди подростков. Она включает в себя три основных направления: совершенствование социальной жизни людей; устранение социальных факторов, способствующих формированию и проявлению девиантного поведения; воспитание социально позитивно ориентированной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Вторичная профилактика направлена на раннее выявление и реабилитацию нервно-психических нарушений и работу с «группой риска», например, подростками, имеющими ярко выраженную склонность к формированию отклоняющегося поведения без проявления такового в настоящее время.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shd w:val="clear" w:color="auto" w:fill="FFFF00"/>
          <w:lang w:eastAsia="ru-RU"/>
        </w:rPr>
        <w:t xml:space="preserve">Третичная профилактика решает такие специальные задачи, как лечение нервно-психических расстройств, сопровождающихся нарушениями поведения. Третичная профилактика также может быть направлена на предупреждение рецидивов у лиц с уже сформированным </w:t>
      </w:r>
      <w:proofErr w:type="spellStart"/>
      <w:r w:rsidRPr="00EB6E72">
        <w:rPr>
          <w:rFonts w:ascii="Times New Roman" w:eastAsia="Times New Roman" w:hAnsi="Times New Roman" w:cs="Times New Roman"/>
          <w:color w:val="000000"/>
          <w:sz w:val="28"/>
          <w:szCs w:val="28"/>
          <w:shd w:val="clear" w:color="auto" w:fill="FFFF00"/>
          <w:lang w:eastAsia="ru-RU"/>
        </w:rPr>
        <w:t>девиантным</w:t>
      </w:r>
      <w:proofErr w:type="spellEnd"/>
      <w:r w:rsidRPr="00EB6E72">
        <w:rPr>
          <w:rFonts w:ascii="Times New Roman" w:eastAsia="Times New Roman" w:hAnsi="Times New Roman" w:cs="Times New Roman"/>
          <w:color w:val="000000"/>
          <w:sz w:val="28"/>
          <w:szCs w:val="28"/>
          <w:shd w:val="clear" w:color="auto" w:fill="FFFF00"/>
          <w:lang w:eastAsia="ru-RU"/>
        </w:rPr>
        <w:t xml:space="preserve"> поведением. Психопрофилактическая работа может входить в комплекс мероприятий всех трех уровней, она наиболее эффективна в форме воздействия на условия и причины, вызывающие </w:t>
      </w:r>
      <w:proofErr w:type="spellStart"/>
      <w:r w:rsidRPr="00EB6E72">
        <w:rPr>
          <w:rFonts w:ascii="Times New Roman" w:eastAsia="Times New Roman" w:hAnsi="Times New Roman" w:cs="Times New Roman"/>
          <w:color w:val="000000"/>
          <w:sz w:val="28"/>
          <w:szCs w:val="28"/>
          <w:shd w:val="clear" w:color="auto" w:fill="FFFF00"/>
          <w:lang w:eastAsia="ru-RU"/>
        </w:rPr>
        <w:t>девиантное</w:t>
      </w:r>
      <w:proofErr w:type="spellEnd"/>
      <w:r w:rsidRPr="00EB6E72">
        <w:rPr>
          <w:rFonts w:ascii="Times New Roman" w:eastAsia="Times New Roman" w:hAnsi="Times New Roman" w:cs="Times New Roman"/>
          <w:color w:val="000000"/>
          <w:sz w:val="28"/>
          <w:szCs w:val="28"/>
          <w:shd w:val="clear" w:color="auto" w:fill="FFFF00"/>
          <w:lang w:eastAsia="ru-RU"/>
        </w:rPr>
        <w:t xml:space="preserve"> поведение, на ранних этапах проявления проблем.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Организация </w:t>
      </w:r>
      <w:proofErr w:type="spellStart"/>
      <w:r w:rsidRPr="00EB6E72">
        <w:rPr>
          <w:rFonts w:ascii="Times New Roman" w:eastAsia="Times New Roman" w:hAnsi="Times New Roman" w:cs="Times New Roman"/>
          <w:color w:val="000000"/>
          <w:sz w:val="28"/>
          <w:szCs w:val="28"/>
          <w:lang w:eastAsia="ru-RU"/>
        </w:rPr>
        <w:t>психокоррекционной</w:t>
      </w:r>
      <w:proofErr w:type="spellEnd"/>
      <w:r w:rsidRPr="00EB6E72">
        <w:rPr>
          <w:rFonts w:ascii="Times New Roman" w:eastAsia="Times New Roman" w:hAnsi="Times New Roman" w:cs="Times New Roman"/>
          <w:color w:val="000000"/>
          <w:sz w:val="28"/>
          <w:szCs w:val="28"/>
          <w:lang w:eastAsia="ru-RU"/>
        </w:rPr>
        <w:t xml:space="preserve"> и </w:t>
      </w:r>
      <w:proofErr w:type="spellStart"/>
      <w:r w:rsidRPr="00EB6E72">
        <w:rPr>
          <w:rFonts w:ascii="Times New Roman" w:eastAsia="Times New Roman" w:hAnsi="Times New Roman" w:cs="Times New Roman"/>
          <w:color w:val="000000"/>
          <w:sz w:val="28"/>
          <w:szCs w:val="28"/>
          <w:lang w:eastAsia="ru-RU"/>
        </w:rPr>
        <w:t>воспитательно</w:t>
      </w:r>
      <w:proofErr w:type="spellEnd"/>
      <w:r w:rsidRPr="00EB6E72">
        <w:rPr>
          <w:rFonts w:ascii="Times New Roman" w:eastAsia="Times New Roman" w:hAnsi="Times New Roman" w:cs="Times New Roman"/>
          <w:color w:val="000000"/>
          <w:sz w:val="28"/>
          <w:szCs w:val="28"/>
          <w:lang w:eastAsia="ru-RU"/>
        </w:rPr>
        <w:t>-профилактической работы с несовершеннолетними начинается с анализа источников, лежащих в основе развития отклоняющегося поведения. Его направленность определяют мотивы и потребности подростков. Причины разнообразных недостатков в нравственно-правовом развитии детей и подростков отличаются комплексным характером и, как правило, начинаются с недочетов в семейном воспитании. Вместе с тем источниками отклонений в поведении являются отрицательное отношение учащихся к учебе, неблагополучное положение в коллективе, влияние отрицательной микросреды, отсутствие возможности проявить себя в какой-либо деятельности. На характер мотивов и потребностей, а также выбор средств их реализации существенное влияние оказывают ценностные ориентации подростков. Они формируются в усвоении социального опыта и обнаруживаются в целях, убеждениях, интересах и других проявлениях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232323"/>
          <w:sz w:val="28"/>
          <w:szCs w:val="28"/>
          <w:lang w:eastAsia="ru-RU"/>
        </w:rPr>
        <w:t>Алгоритм действий педагогического работника в случае выявления детей с признаками вовлечения в деструктивную идеологию.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 целях выявления детей, попавших под влияние секты или неформальных молодежных объединений, учитель (преподаватель) должен обращать внимание на следующие факты:</w:t>
      </w:r>
    </w:p>
    <w:p w:rsidR="00EB6E72" w:rsidRPr="00EB6E72" w:rsidRDefault="00EB6E72" w:rsidP="00EB6E72">
      <w:pPr>
        <w:numPr>
          <w:ilvl w:val="0"/>
          <w:numId w:val="1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Изменение интересов у ребенка. Он меньше интересуется школьными делами, стал равнодушен к общению с друзьями, охладел к учебе, вообще к </w:t>
      </w:r>
      <w:proofErr w:type="gramStart"/>
      <w:r w:rsidRPr="00EB6E72">
        <w:rPr>
          <w:rFonts w:ascii="Times New Roman" w:eastAsia="Times New Roman" w:hAnsi="Times New Roman" w:cs="Times New Roman"/>
          <w:color w:val="000000"/>
          <w:sz w:val="28"/>
          <w:szCs w:val="28"/>
          <w:lang w:eastAsia="ru-RU"/>
        </w:rPr>
        <w:t>привычным развлечениям</w:t>
      </w:r>
      <w:proofErr w:type="gramEnd"/>
      <w:r w:rsidRPr="00EB6E72">
        <w:rPr>
          <w:rFonts w:ascii="Times New Roman" w:eastAsia="Times New Roman" w:hAnsi="Times New Roman" w:cs="Times New Roman"/>
          <w:color w:val="000000"/>
          <w:sz w:val="28"/>
          <w:szCs w:val="28"/>
          <w:lang w:eastAsia="ru-RU"/>
        </w:rPr>
        <w:t>, увлечениям, читает нацистскую литературу.</w:t>
      </w:r>
    </w:p>
    <w:p w:rsidR="00EB6E72" w:rsidRPr="00EB6E72" w:rsidRDefault="00EB6E72" w:rsidP="00EB6E72">
      <w:pPr>
        <w:numPr>
          <w:ilvl w:val="0"/>
          <w:numId w:val="1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Изменения в поведении. </w:t>
      </w:r>
      <w:proofErr w:type="gramStart"/>
      <w:r w:rsidRPr="00EB6E72">
        <w:rPr>
          <w:rFonts w:ascii="Times New Roman" w:eastAsia="Times New Roman" w:hAnsi="Times New Roman" w:cs="Times New Roman"/>
          <w:color w:val="000000"/>
          <w:sz w:val="28"/>
          <w:szCs w:val="28"/>
          <w:lang w:eastAsia="ru-RU"/>
        </w:rPr>
        <w:t>Обучающийся</w:t>
      </w:r>
      <w:proofErr w:type="gramEnd"/>
      <w:r w:rsidRPr="00EB6E72">
        <w:rPr>
          <w:rFonts w:ascii="Times New Roman" w:eastAsia="Times New Roman" w:hAnsi="Times New Roman" w:cs="Times New Roman"/>
          <w:color w:val="000000"/>
          <w:sz w:val="28"/>
          <w:szCs w:val="28"/>
          <w:lang w:eastAsia="ru-RU"/>
        </w:rPr>
        <w:t xml:space="preserve"> неадекватно или агрессивно реагирует на повседневные, привычные вещи, проявляет подчеркнутое безразличие ко всему.</w:t>
      </w:r>
    </w:p>
    <w:p w:rsidR="00EB6E72" w:rsidRPr="00EB6E72" w:rsidRDefault="00EB6E72" w:rsidP="00EB6E72">
      <w:pPr>
        <w:numPr>
          <w:ilvl w:val="0"/>
          <w:numId w:val="1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Изменение речи. Ребенок использует новые для него нехарактерные выражения, слова, термины (1488, бон, </w:t>
      </w:r>
      <w:proofErr w:type="spellStart"/>
      <w:r w:rsidRPr="00EB6E72">
        <w:rPr>
          <w:rFonts w:ascii="Times New Roman" w:eastAsia="Times New Roman" w:hAnsi="Times New Roman" w:cs="Times New Roman"/>
          <w:color w:val="000000"/>
          <w:sz w:val="28"/>
          <w:szCs w:val="28"/>
          <w:lang w:eastAsia="ru-RU"/>
        </w:rPr>
        <w:t>афа</w:t>
      </w:r>
      <w:proofErr w:type="spellEnd"/>
      <w:r w:rsidRPr="00EB6E72">
        <w:rPr>
          <w:rFonts w:ascii="Times New Roman" w:eastAsia="Times New Roman" w:hAnsi="Times New Roman" w:cs="Times New Roman"/>
          <w:color w:val="000000"/>
          <w:sz w:val="28"/>
          <w:szCs w:val="28"/>
          <w:lang w:eastAsia="ru-RU"/>
        </w:rPr>
        <w:t xml:space="preserve">, киты, фа, </w:t>
      </w:r>
      <w:proofErr w:type="spellStart"/>
      <w:r w:rsidRPr="00EB6E72">
        <w:rPr>
          <w:rFonts w:ascii="Times New Roman" w:eastAsia="Times New Roman" w:hAnsi="Times New Roman" w:cs="Times New Roman"/>
          <w:color w:val="000000"/>
          <w:sz w:val="28"/>
          <w:szCs w:val="28"/>
          <w:lang w:eastAsia="ru-RU"/>
        </w:rPr>
        <w:t>фаши</w:t>
      </w:r>
      <w:proofErr w:type="spellEnd"/>
      <w:r w:rsidRPr="00EB6E72">
        <w:rPr>
          <w:rFonts w:ascii="Times New Roman" w:eastAsia="Times New Roman" w:hAnsi="Times New Roman" w:cs="Times New Roman"/>
          <w:color w:val="000000"/>
          <w:sz w:val="28"/>
          <w:szCs w:val="28"/>
          <w:lang w:eastAsia="ru-RU"/>
        </w:rPr>
        <w:t>), в грубой форме выражает неодобрение к людям другой национальности либо религии (</w:t>
      </w:r>
      <w:proofErr w:type="spellStart"/>
      <w:r w:rsidRPr="00EB6E72">
        <w:rPr>
          <w:rFonts w:ascii="Times New Roman" w:eastAsia="Times New Roman" w:hAnsi="Times New Roman" w:cs="Times New Roman"/>
          <w:color w:val="000000"/>
          <w:sz w:val="28"/>
          <w:szCs w:val="28"/>
          <w:lang w:eastAsia="ru-RU"/>
        </w:rPr>
        <w:t>называетих</w:t>
      </w:r>
      <w:proofErr w:type="spellEnd"/>
      <w:r w:rsidRPr="00EB6E72">
        <w:rPr>
          <w:rFonts w:ascii="Times New Roman" w:eastAsia="Times New Roman" w:hAnsi="Times New Roman" w:cs="Times New Roman"/>
          <w:color w:val="000000"/>
          <w:sz w:val="28"/>
          <w:szCs w:val="28"/>
          <w:lang w:eastAsia="ru-RU"/>
        </w:rPr>
        <w:t xml:space="preserve"> различными кличками — киты, </w:t>
      </w:r>
      <w:proofErr w:type="spellStart"/>
      <w:r w:rsidRPr="00EB6E72">
        <w:rPr>
          <w:rFonts w:ascii="Times New Roman" w:eastAsia="Times New Roman" w:hAnsi="Times New Roman" w:cs="Times New Roman"/>
          <w:color w:val="000000"/>
          <w:sz w:val="28"/>
          <w:szCs w:val="28"/>
          <w:lang w:eastAsia="ru-RU"/>
        </w:rPr>
        <w:t>серпоносцы</w:t>
      </w:r>
      <w:proofErr w:type="spellEnd"/>
      <w:r w:rsidRPr="00EB6E72">
        <w:rPr>
          <w:rFonts w:ascii="Times New Roman" w:eastAsia="Times New Roman" w:hAnsi="Times New Roman" w:cs="Times New Roman"/>
          <w:color w:val="000000"/>
          <w:sz w:val="28"/>
          <w:szCs w:val="28"/>
          <w:lang w:eastAsia="ru-RU"/>
        </w:rPr>
        <w:t>, азеры). Доказывая что-либо, часто приводит в пример странноватые, непривычные цитаты. Сама манера говорить может производить впечатление «заезженной пластинки» из-за повторяющихся, как будто заученных речей.</w:t>
      </w:r>
    </w:p>
    <w:p w:rsidR="00EB6E72" w:rsidRPr="00EB6E72" w:rsidRDefault="00EB6E72" w:rsidP="00EB6E72">
      <w:pPr>
        <w:numPr>
          <w:ilvl w:val="0"/>
          <w:numId w:val="1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Изменение стиля одежды, внешнего вида.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При обнаружении подобных признаков педагогический работник обязан:</w:t>
      </w:r>
    </w:p>
    <w:p w:rsidR="00EB6E72" w:rsidRPr="00EB6E72" w:rsidRDefault="00EB6E72" w:rsidP="00EB6E7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Сообщить по факту ответственному за организацию </w:t>
      </w:r>
      <w:proofErr w:type="spellStart"/>
      <w:r w:rsidRPr="00EB6E72">
        <w:rPr>
          <w:rFonts w:ascii="Times New Roman" w:eastAsia="Times New Roman" w:hAnsi="Times New Roman" w:cs="Times New Roman"/>
          <w:color w:val="000000"/>
          <w:sz w:val="28"/>
          <w:szCs w:val="28"/>
          <w:lang w:eastAsia="ru-RU"/>
        </w:rPr>
        <w:t>антиэкстремистской</w:t>
      </w:r>
      <w:proofErr w:type="spellEnd"/>
      <w:r w:rsidRPr="00EB6E72">
        <w:rPr>
          <w:rFonts w:ascii="Times New Roman" w:eastAsia="Times New Roman" w:hAnsi="Times New Roman" w:cs="Times New Roman"/>
          <w:color w:val="000000"/>
          <w:sz w:val="28"/>
          <w:szCs w:val="28"/>
          <w:lang w:eastAsia="ru-RU"/>
        </w:rPr>
        <w:t xml:space="preserve"> и антитеррористической деятельности в образовательной организации лицу, либо руководителю учреждения, а также родителям обучающегося.</w:t>
      </w:r>
    </w:p>
    <w:p w:rsidR="00EB6E72" w:rsidRPr="00EB6E72" w:rsidRDefault="00EB6E72" w:rsidP="00EB6E72">
      <w:pPr>
        <w:numPr>
          <w:ilvl w:val="0"/>
          <w:numId w:val="11"/>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директор образовательной организации должен проинформировать руководителя муниципального органа управления образованием, муниципальную Комиссию по делам несовершеннолетних и территориальное подразделение по делам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Индивидуальная профилактическая работа с подростком, имеющим отклонения в поведении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Субкультура</w:t>
      </w:r>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подкультура</w:t>
      </w:r>
      <w:proofErr w:type="spellEnd"/>
      <w:r w:rsidRPr="00EB6E72">
        <w:rPr>
          <w:rFonts w:ascii="Times New Roman" w:eastAsia="Times New Roman" w:hAnsi="Times New Roman" w:cs="Times New Roman"/>
          <w:color w:val="000000"/>
          <w:sz w:val="28"/>
          <w:szCs w:val="28"/>
          <w:lang w:eastAsia="ru-RU"/>
        </w:rPr>
        <w:t>, лат. </w:t>
      </w:r>
      <w:proofErr w:type="spellStart"/>
      <w:r w:rsidRPr="00EB6E72">
        <w:rPr>
          <w:rFonts w:ascii="Times New Roman" w:eastAsia="Times New Roman" w:hAnsi="Times New Roman" w:cs="Times New Roman"/>
          <w:i/>
          <w:iCs/>
          <w:color w:val="000000"/>
          <w:sz w:val="28"/>
          <w:szCs w:val="28"/>
          <w:lang w:eastAsia="ru-RU"/>
        </w:rPr>
        <w:t>sub</w:t>
      </w:r>
      <w:proofErr w:type="spellEnd"/>
      <w:r w:rsidRPr="00EB6E72">
        <w:rPr>
          <w:rFonts w:ascii="Times New Roman" w:eastAsia="Times New Roman" w:hAnsi="Times New Roman" w:cs="Times New Roman"/>
          <w:i/>
          <w:iCs/>
          <w:color w:val="000000"/>
          <w:sz w:val="28"/>
          <w:szCs w:val="28"/>
          <w:lang w:eastAsia="ru-RU"/>
        </w:rPr>
        <w:t> </w:t>
      </w:r>
      <w:r w:rsidRPr="00EB6E72">
        <w:rPr>
          <w:rFonts w:ascii="Times New Roman" w:eastAsia="Times New Roman" w:hAnsi="Times New Roman" w:cs="Times New Roman"/>
          <w:color w:val="000000"/>
          <w:sz w:val="28"/>
          <w:szCs w:val="28"/>
          <w:lang w:eastAsia="ru-RU"/>
        </w:rPr>
        <w:t xml:space="preserve">— под, + культура) в социологии и культурологии — часть общественной культуры, отличающаяся </w:t>
      </w:r>
      <w:proofErr w:type="gramStart"/>
      <w:r w:rsidRPr="00EB6E72">
        <w:rPr>
          <w:rFonts w:ascii="Times New Roman" w:eastAsia="Times New Roman" w:hAnsi="Times New Roman" w:cs="Times New Roman"/>
          <w:color w:val="000000"/>
          <w:sz w:val="28"/>
          <w:szCs w:val="28"/>
          <w:lang w:eastAsia="ru-RU"/>
        </w:rPr>
        <w:t>от</w:t>
      </w:r>
      <w:proofErr w:type="gramEnd"/>
      <w:r w:rsidRPr="00EB6E72">
        <w:rPr>
          <w:rFonts w:ascii="Times New Roman" w:eastAsia="Times New Roman" w:hAnsi="Times New Roman" w:cs="Times New Roman"/>
          <w:color w:val="000000"/>
          <w:sz w:val="28"/>
          <w:szCs w:val="28"/>
          <w:lang w:eastAsia="ru-RU"/>
        </w:rPr>
        <w:t xml:space="preserve"> преобладающей. </w:t>
      </w:r>
      <w:proofErr w:type="gramStart"/>
      <w:r w:rsidRPr="00EB6E72">
        <w:rPr>
          <w:rFonts w:ascii="Times New Roman" w:eastAsia="Times New Roman" w:hAnsi="Times New Roman" w:cs="Times New Roman"/>
          <w:color w:val="000000"/>
          <w:sz w:val="28"/>
          <w:szCs w:val="28"/>
          <w:lang w:eastAsia="ru-RU"/>
        </w:rPr>
        <w:t>В более узком смысле, термин означает социальные группы людей, чьи убеждения, взгляды на жизнь и поведение отличны от общепринятых или просто скрыты от широкой публики, что отличает их от более широкого понятия культуры, ответвлением которой они являются.</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Субкультуры могут различаться по возрасту, расе, этнической и/или классовой принадлежности, полу. Черты, которые служат </w:t>
      </w:r>
      <w:proofErr w:type="gramStart"/>
      <w:r w:rsidRPr="00EB6E72">
        <w:rPr>
          <w:rFonts w:ascii="Times New Roman" w:eastAsia="Times New Roman" w:hAnsi="Times New Roman" w:cs="Times New Roman"/>
          <w:color w:val="000000"/>
          <w:sz w:val="28"/>
          <w:szCs w:val="28"/>
          <w:lang w:eastAsia="ru-RU"/>
        </w:rPr>
        <w:t>определяющими</w:t>
      </w:r>
      <w:proofErr w:type="gramEnd"/>
      <w:r w:rsidRPr="00EB6E72">
        <w:rPr>
          <w:rFonts w:ascii="Times New Roman" w:eastAsia="Times New Roman" w:hAnsi="Times New Roman" w:cs="Times New Roman"/>
          <w:color w:val="000000"/>
          <w:sz w:val="28"/>
          <w:szCs w:val="28"/>
          <w:lang w:eastAsia="ru-RU"/>
        </w:rPr>
        <w:t xml:space="preserve"> для субкультуры, могут иметь эстетический, религиозный, политический или любой другой характер, равно как и комбинацию из них. Субкультуры обычно возникают как оппозиция к ценностям более широкого культурного направления, к которому они относятся. Поклонники субкультуры могут демонстрировать свое единство посредством использования отличного от всех стиля одежды или поведения, а также специфических символов. Именно поэтому изучение субкультур обычно понимает под одним из этапов изучение символизма, касательно одежды, музыки и других внешних предпочтений поклонников субкультуры, а также способов трактовки тех же самых символов, только в доминирующей культуре. Если субкультуру характеризует систематическое противостояние доминирующей культуре, тогда ее определяют как контркультуру.</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Субкультура молодежи формируется под непосредственным воздействием культуры «взрослых» и обусловлена ею даже в своих контркультурных проявлениях. Субкультура молодежи, являясь одним из институтов, фактором социализации школьников, играет противоречивую роль и оказывает неоднозначное влияние на подростков. С одной стороны, она отчуждает, отделяет молодежь от общей культуры общества, с другой способствует освоению ценностей, норм, социальных ролей.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color w:val="000000"/>
          <w:sz w:val="28"/>
          <w:szCs w:val="28"/>
          <w:lang w:eastAsia="ru-RU"/>
        </w:rPr>
        <w:t>Субкультурная</w:t>
      </w:r>
      <w:proofErr w:type="spellEnd"/>
      <w:r w:rsidRPr="00EB6E72">
        <w:rPr>
          <w:rFonts w:ascii="Times New Roman" w:eastAsia="Times New Roman" w:hAnsi="Times New Roman" w:cs="Times New Roman"/>
          <w:color w:val="000000"/>
          <w:sz w:val="28"/>
          <w:szCs w:val="28"/>
          <w:lang w:eastAsia="ru-RU"/>
        </w:rPr>
        <w:t xml:space="preserve"> активность молодежи зависит от ряда </w:t>
      </w:r>
      <w:r w:rsidRPr="00EB6E72">
        <w:rPr>
          <w:rFonts w:ascii="Times New Roman" w:eastAsia="Times New Roman" w:hAnsi="Times New Roman" w:cs="Times New Roman"/>
          <w:i/>
          <w:iCs/>
          <w:color w:val="000000"/>
          <w:sz w:val="28"/>
          <w:szCs w:val="28"/>
          <w:lang w:eastAsia="ru-RU"/>
        </w:rPr>
        <w:t>факторов</w:t>
      </w:r>
      <w:r w:rsidRPr="00EB6E72">
        <w:rPr>
          <w:rFonts w:ascii="Times New Roman" w:eastAsia="Times New Roman" w:hAnsi="Times New Roman" w:cs="Times New Roman"/>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от </w:t>
      </w:r>
      <w:r w:rsidRPr="00EB6E72">
        <w:rPr>
          <w:rFonts w:ascii="Times New Roman" w:eastAsia="Times New Roman" w:hAnsi="Times New Roman" w:cs="Times New Roman"/>
          <w:i/>
          <w:iCs/>
          <w:color w:val="000000"/>
          <w:sz w:val="28"/>
          <w:szCs w:val="28"/>
          <w:lang w:eastAsia="ru-RU"/>
        </w:rPr>
        <w:t>уровня образования</w:t>
      </w:r>
      <w:r w:rsidRPr="00EB6E72">
        <w:rPr>
          <w:rFonts w:ascii="Times New Roman" w:eastAsia="Times New Roman" w:hAnsi="Times New Roman" w:cs="Times New Roman"/>
          <w:color w:val="000000"/>
          <w:sz w:val="28"/>
          <w:szCs w:val="28"/>
          <w:lang w:eastAsia="ru-RU"/>
        </w:rPr>
        <w:t> (у лиц с более низким уровнем образования, например, учащихся ПТУ, она значительно выше, чем у студентов вузов);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от </w:t>
      </w:r>
      <w:r w:rsidRPr="00EB6E72">
        <w:rPr>
          <w:rFonts w:ascii="Times New Roman" w:eastAsia="Times New Roman" w:hAnsi="Times New Roman" w:cs="Times New Roman"/>
          <w:i/>
          <w:iCs/>
          <w:color w:val="000000"/>
          <w:sz w:val="28"/>
          <w:szCs w:val="28"/>
          <w:lang w:eastAsia="ru-RU"/>
        </w:rPr>
        <w:t>возраста</w:t>
      </w:r>
      <w:r w:rsidRPr="00EB6E72">
        <w:rPr>
          <w:rFonts w:ascii="Times New Roman" w:eastAsia="Times New Roman" w:hAnsi="Times New Roman" w:cs="Times New Roman"/>
          <w:color w:val="000000"/>
          <w:sz w:val="28"/>
          <w:szCs w:val="28"/>
          <w:lang w:eastAsia="ru-RU"/>
        </w:rPr>
        <w:t> (пик активности - 16-17 лет, к 21-22 годам она заметно падает);</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от </w:t>
      </w:r>
      <w:r w:rsidRPr="00EB6E72">
        <w:rPr>
          <w:rFonts w:ascii="Times New Roman" w:eastAsia="Times New Roman" w:hAnsi="Times New Roman" w:cs="Times New Roman"/>
          <w:i/>
          <w:iCs/>
          <w:color w:val="000000"/>
          <w:sz w:val="28"/>
          <w:szCs w:val="28"/>
          <w:lang w:eastAsia="ru-RU"/>
        </w:rPr>
        <w:t>места жительства</w:t>
      </w:r>
      <w:r w:rsidRPr="00EB6E72">
        <w:rPr>
          <w:rFonts w:ascii="Times New Roman" w:eastAsia="Times New Roman" w:hAnsi="Times New Roman" w:cs="Times New Roman"/>
          <w:color w:val="000000"/>
          <w:sz w:val="28"/>
          <w:szCs w:val="28"/>
          <w:lang w:eastAsia="ru-RU"/>
        </w:rPr>
        <w:t> (движение неформалов более характерны для города, нежели для деревни, так как именно город с его обилием социальных связей дает реальную возможность выбора ценностей и форм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b/>
          <w:bCs/>
          <w:color w:val="000000"/>
          <w:sz w:val="28"/>
          <w:szCs w:val="28"/>
          <w:lang w:eastAsia="ru-RU"/>
        </w:rPr>
        <w:t>Причины участия молодежи в неформальных группах</w:t>
      </w:r>
      <w:r w:rsidRPr="00EB6E72">
        <w:rPr>
          <w:rFonts w:ascii="Times New Roman" w:eastAsia="Times New Roman" w:hAnsi="Times New Roman" w:cs="Times New Roman"/>
          <w:color w:val="000000"/>
          <w:sz w:val="28"/>
          <w:szCs w:val="28"/>
          <w:lang w:eastAsia="ru-RU"/>
        </w:rPr>
        <w:t>: непонимание в семье, вызов семье; неуспеваемость в школе и отчуждение от школьного коллектива; нежелание быть как все; желание утвердиться, привлечь к себе внимание; дань моде; влияние криминальных структур; жестокие компьютерные игры, копирование образцов западной культуры, структур и течений; отсутствие интереса к чему-либо и цели в жизни;</w:t>
      </w:r>
      <w:proofErr w:type="gramEnd"/>
      <w:r w:rsidRPr="00EB6E72">
        <w:rPr>
          <w:rFonts w:ascii="Times New Roman" w:eastAsia="Times New Roman" w:hAnsi="Times New Roman" w:cs="Times New Roman"/>
          <w:color w:val="000000"/>
          <w:sz w:val="28"/>
          <w:szCs w:val="28"/>
          <w:lang w:eastAsia="ru-RU"/>
        </w:rPr>
        <w:t xml:space="preserve"> неразвитая сфера организации досуга; возрастные увлечения, потребность в необычных эмоциональных впечатлениях; идейные убеждения; вызов обществу, возможность проявить протест.</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Классификация неформальных молодежных объединений оценивается как сложное явление, так как процессы, происходящие в данной среде, динамичны, неустойчивы и противоречивы.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По </w:t>
      </w:r>
      <w:r w:rsidRPr="00EB6E72">
        <w:rPr>
          <w:rFonts w:ascii="Times New Roman" w:eastAsia="Times New Roman" w:hAnsi="Times New Roman" w:cs="Times New Roman"/>
          <w:b/>
          <w:bCs/>
          <w:i/>
          <w:iCs/>
          <w:color w:val="000000"/>
          <w:sz w:val="28"/>
          <w:szCs w:val="28"/>
          <w:lang w:eastAsia="ru-RU"/>
        </w:rPr>
        <w:t>социально-правовому критерию</w:t>
      </w:r>
      <w:r w:rsidRPr="00EB6E72">
        <w:rPr>
          <w:rFonts w:ascii="Times New Roman" w:eastAsia="Times New Roman" w:hAnsi="Times New Roman" w:cs="Times New Roman"/>
          <w:b/>
          <w:bCs/>
          <w:color w:val="000000"/>
          <w:sz w:val="28"/>
          <w:szCs w:val="28"/>
          <w:lang w:eastAsia="ru-RU"/>
        </w:rPr>
        <w:t xml:space="preserve"> они подразделяются </w:t>
      </w:r>
      <w:proofErr w:type="gramStart"/>
      <w:r w:rsidRPr="00EB6E72">
        <w:rPr>
          <w:rFonts w:ascii="Times New Roman" w:eastAsia="Times New Roman" w:hAnsi="Times New Roman" w:cs="Times New Roman"/>
          <w:b/>
          <w:bCs/>
          <w:color w:val="000000"/>
          <w:sz w:val="28"/>
          <w:szCs w:val="28"/>
          <w:lang w:eastAsia="ru-RU"/>
        </w:rPr>
        <w:t>на</w:t>
      </w:r>
      <w:proofErr w:type="gramEnd"/>
      <w:r w:rsidRPr="00EB6E72">
        <w:rPr>
          <w:rFonts w:ascii="Times New Roman" w:eastAsia="Times New Roman" w:hAnsi="Times New Roman" w:cs="Times New Roman"/>
          <w:b/>
          <w:bCs/>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1) </w:t>
      </w:r>
      <w:proofErr w:type="spellStart"/>
      <w:r w:rsidRPr="00EB6E72">
        <w:rPr>
          <w:rFonts w:ascii="Times New Roman" w:eastAsia="Times New Roman" w:hAnsi="Times New Roman" w:cs="Times New Roman"/>
          <w:i/>
          <w:iCs/>
          <w:color w:val="000000"/>
          <w:sz w:val="28"/>
          <w:szCs w:val="28"/>
          <w:lang w:eastAsia="ru-RU"/>
        </w:rPr>
        <w:t>просоциальные</w:t>
      </w:r>
      <w:proofErr w:type="spellEnd"/>
      <w:r w:rsidRPr="00EB6E72">
        <w:rPr>
          <w:rFonts w:ascii="Times New Roman" w:eastAsia="Times New Roman" w:hAnsi="Times New Roman" w:cs="Times New Roman"/>
          <w:i/>
          <w:iCs/>
          <w:color w:val="000000"/>
          <w:sz w:val="28"/>
          <w:szCs w:val="28"/>
          <w:lang w:eastAsia="ru-RU"/>
        </w:rPr>
        <w:t> </w:t>
      </w:r>
      <w:r w:rsidRPr="00EB6E72">
        <w:rPr>
          <w:rFonts w:ascii="Times New Roman" w:eastAsia="Times New Roman" w:hAnsi="Times New Roman" w:cs="Times New Roman"/>
          <w:color w:val="000000"/>
          <w:sz w:val="28"/>
          <w:szCs w:val="28"/>
          <w:lang w:eastAsia="ru-RU"/>
        </w:rPr>
        <w:t>(положительной направленности), способствующие позитивной, социальной активности молодежи («зелёные», «пацифисты», фонды молодежных инициатив, творческие ассоциации и др.);</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t>2) </w:t>
      </w:r>
      <w:r w:rsidRPr="00EB6E72">
        <w:rPr>
          <w:rFonts w:ascii="Times New Roman" w:eastAsia="Times New Roman" w:hAnsi="Times New Roman" w:cs="Times New Roman"/>
          <w:i/>
          <w:iCs/>
          <w:color w:val="000000"/>
          <w:sz w:val="28"/>
          <w:szCs w:val="28"/>
          <w:lang w:eastAsia="ru-RU"/>
        </w:rPr>
        <w:t>асоциальные</w:t>
      </w:r>
      <w:r w:rsidRPr="00EB6E72">
        <w:rPr>
          <w:rFonts w:ascii="Times New Roman" w:eastAsia="Times New Roman" w:hAnsi="Times New Roman" w:cs="Times New Roman"/>
          <w:color w:val="000000"/>
          <w:sz w:val="28"/>
          <w:szCs w:val="28"/>
          <w:lang w:eastAsia="ru-RU"/>
        </w:rPr>
        <w:t> (нейтрального типа), создаваемые для проведения досуга «рокеры», «байкеры», «</w:t>
      </w:r>
      <w:proofErr w:type="spellStart"/>
      <w:r w:rsidRPr="00EB6E72">
        <w:rPr>
          <w:rFonts w:ascii="Times New Roman" w:eastAsia="Times New Roman" w:hAnsi="Times New Roman" w:cs="Times New Roman"/>
          <w:color w:val="000000"/>
          <w:sz w:val="28"/>
          <w:szCs w:val="28"/>
          <w:lang w:eastAsia="ru-RU"/>
        </w:rPr>
        <w:t>скейтеры</w:t>
      </w:r>
      <w:proofErr w:type="spellEnd"/>
      <w:r w:rsidRPr="00EB6E72">
        <w:rPr>
          <w:rFonts w:ascii="Times New Roman" w:eastAsia="Times New Roman" w:hAnsi="Times New Roman" w:cs="Times New Roman"/>
          <w:color w:val="000000"/>
          <w:sz w:val="28"/>
          <w:szCs w:val="28"/>
          <w:lang w:eastAsia="ru-RU"/>
        </w:rPr>
        <w:t>», «геймеры» и др.);</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3) </w:t>
      </w:r>
      <w:r w:rsidRPr="00EB6E72">
        <w:rPr>
          <w:rFonts w:ascii="Times New Roman" w:eastAsia="Times New Roman" w:hAnsi="Times New Roman" w:cs="Times New Roman"/>
          <w:i/>
          <w:iCs/>
          <w:color w:val="000000"/>
          <w:sz w:val="28"/>
          <w:szCs w:val="28"/>
          <w:lang w:eastAsia="ru-RU"/>
        </w:rPr>
        <w:t>антисоциальные</w:t>
      </w:r>
      <w:r w:rsidRPr="00EB6E72">
        <w:rPr>
          <w:rFonts w:ascii="Times New Roman" w:eastAsia="Times New Roman" w:hAnsi="Times New Roman" w:cs="Times New Roman"/>
          <w:color w:val="000000"/>
          <w:sz w:val="28"/>
          <w:szCs w:val="28"/>
          <w:lang w:eastAsia="ru-RU"/>
        </w:rPr>
        <w:t> (отрицательной направленности) («</w:t>
      </w:r>
      <w:proofErr w:type="spellStart"/>
      <w:r w:rsidRPr="00EB6E72">
        <w:rPr>
          <w:rFonts w:ascii="Times New Roman" w:eastAsia="Times New Roman" w:hAnsi="Times New Roman" w:cs="Times New Roman"/>
          <w:color w:val="000000"/>
          <w:sz w:val="28"/>
          <w:szCs w:val="28"/>
          <w:lang w:eastAsia="ru-RU"/>
        </w:rPr>
        <w:t>колумбайн</w:t>
      </w:r>
      <w:proofErr w:type="spellEnd"/>
      <w:r w:rsidRPr="00EB6E72">
        <w:rPr>
          <w:rFonts w:ascii="Times New Roman" w:eastAsia="Times New Roman" w:hAnsi="Times New Roman" w:cs="Times New Roman"/>
          <w:color w:val="000000"/>
          <w:sz w:val="28"/>
          <w:szCs w:val="28"/>
          <w:lang w:eastAsia="ru-RU"/>
        </w:rPr>
        <w:t>», «скинхеды» и др.).</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По критерию ценностных ориентаций выделяют следующую типологию молодежных субкультур:</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романтико-эскапистские субкультуры,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гедонистическо</w:t>
      </w:r>
      <w:proofErr w:type="spellEnd"/>
      <w:r w:rsidRPr="00EB6E72">
        <w:rPr>
          <w:rFonts w:ascii="Times New Roman" w:eastAsia="Times New Roman" w:hAnsi="Times New Roman" w:cs="Times New Roman"/>
          <w:color w:val="000000"/>
          <w:sz w:val="28"/>
          <w:szCs w:val="28"/>
          <w:lang w:eastAsia="ru-RU"/>
        </w:rPr>
        <w:t>-развлекательные,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криминально-</w:t>
      </w:r>
      <w:proofErr w:type="spellStart"/>
      <w:r w:rsidRPr="00EB6E72">
        <w:rPr>
          <w:rFonts w:ascii="Times New Roman" w:eastAsia="Times New Roman" w:hAnsi="Times New Roman" w:cs="Times New Roman"/>
          <w:color w:val="000000"/>
          <w:sz w:val="28"/>
          <w:szCs w:val="28"/>
          <w:lang w:eastAsia="ru-RU"/>
        </w:rPr>
        <w:t>делинквентные</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анархо-нигилистические,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экстремистские политизированные субкультуры (радикально-деструктивные).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Одним из </w:t>
      </w:r>
      <w:r w:rsidRPr="00EB6E72">
        <w:rPr>
          <w:rFonts w:ascii="Times New Roman" w:eastAsia="Times New Roman" w:hAnsi="Times New Roman" w:cs="Times New Roman"/>
          <w:i/>
          <w:iCs/>
          <w:color w:val="000000"/>
          <w:sz w:val="28"/>
          <w:szCs w:val="28"/>
          <w:lang w:eastAsia="ru-RU"/>
        </w:rPr>
        <w:t>основных факторов формирования субкультуры</w:t>
      </w:r>
      <w:r w:rsidRPr="00EB6E72">
        <w:rPr>
          <w:rFonts w:ascii="Times New Roman" w:eastAsia="Times New Roman" w:hAnsi="Times New Roman" w:cs="Times New Roman"/>
          <w:color w:val="000000"/>
          <w:sz w:val="28"/>
          <w:szCs w:val="28"/>
          <w:lang w:eastAsia="ru-RU"/>
        </w:rPr>
        <w:t xml:space="preserve">, а также присоединения к ней подростков, по мнению Я.И. </w:t>
      </w:r>
      <w:proofErr w:type="spellStart"/>
      <w:r w:rsidRPr="00EB6E72">
        <w:rPr>
          <w:rFonts w:ascii="Times New Roman" w:eastAsia="Times New Roman" w:hAnsi="Times New Roman" w:cs="Times New Roman"/>
          <w:color w:val="000000"/>
          <w:sz w:val="28"/>
          <w:szCs w:val="28"/>
          <w:lang w:eastAsia="ru-RU"/>
        </w:rPr>
        <w:t>Гилинского</w:t>
      </w:r>
      <w:proofErr w:type="spellEnd"/>
      <w:r w:rsidRPr="00EB6E72">
        <w:rPr>
          <w:rFonts w:ascii="Times New Roman" w:eastAsia="Times New Roman" w:hAnsi="Times New Roman" w:cs="Times New Roman"/>
          <w:color w:val="000000"/>
          <w:sz w:val="28"/>
          <w:szCs w:val="28"/>
          <w:lang w:eastAsia="ru-RU"/>
        </w:rPr>
        <w:t>, является реальная возможность удовлетворения </w:t>
      </w:r>
      <w:r w:rsidRPr="00EB6E72">
        <w:rPr>
          <w:rFonts w:ascii="Times New Roman" w:eastAsia="Times New Roman" w:hAnsi="Times New Roman" w:cs="Times New Roman"/>
          <w:b/>
          <w:bCs/>
          <w:i/>
          <w:iCs/>
          <w:color w:val="000000"/>
          <w:sz w:val="28"/>
          <w:szCs w:val="28"/>
          <w:lang w:eastAsia="ru-RU"/>
        </w:rPr>
        <w:t>актуальных возрастных потребностей</w:t>
      </w:r>
      <w:r w:rsidRPr="00EB6E72">
        <w:rPr>
          <w:rFonts w:ascii="Times New Roman" w:eastAsia="Times New Roman" w:hAnsi="Times New Roman" w:cs="Times New Roman"/>
          <w:b/>
          <w:bCs/>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1) </w:t>
      </w:r>
      <w:r w:rsidRPr="00EB6E72">
        <w:rPr>
          <w:rFonts w:ascii="Times New Roman" w:eastAsia="Times New Roman" w:hAnsi="Times New Roman" w:cs="Times New Roman"/>
          <w:b/>
          <w:bCs/>
          <w:i/>
          <w:iCs/>
          <w:color w:val="000000"/>
          <w:sz w:val="28"/>
          <w:szCs w:val="28"/>
          <w:lang w:eastAsia="ru-RU"/>
        </w:rPr>
        <w:t>Потребность в обособлении</w:t>
      </w:r>
      <w:r w:rsidRPr="00EB6E72">
        <w:rPr>
          <w:rFonts w:ascii="Times New Roman" w:eastAsia="Times New Roman" w:hAnsi="Times New Roman" w:cs="Times New Roman"/>
          <w:color w:val="000000"/>
          <w:sz w:val="28"/>
          <w:szCs w:val="28"/>
          <w:lang w:eastAsia="ru-RU"/>
        </w:rPr>
        <w:t>, автономизации от взрослых. В субкультуре подросток обретает свободу от целого ряда ограничений (социальных, моральных, культурных).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2) </w:t>
      </w:r>
      <w:r w:rsidRPr="00EB6E72">
        <w:rPr>
          <w:rFonts w:ascii="Times New Roman" w:eastAsia="Times New Roman" w:hAnsi="Times New Roman" w:cs="Times New Roman"/>
          <w:b/>
          <w:bCs/>
          <w:i/>
          <w:iCs/>
          <w:color w:val="000000"/>
          <w:sz w:val="28"/>
          <w:szCs w:val="28"/>
          <w:lang w:eastAsia="ru-RU"/>
        </w:rPr>
        <w:t xml:space="preserve">Потребность в изживании конфликта </w:t>
      </w:r>
      <w:proofErr w:type="gramStart"/>
      <w:r w:rsidRPr="00EB6E72">
        <w:rPr>
          <w:rFonts w:ascii="Times New Roman" w:eastAsia="Times New Roman" w:hAnsi="Times New Roman" w:cs="Times New Roman"/>
          <w:b/>
          <w:bCs/>
          <w:i/>
          <w:iCs/>
          <w:color w:val="000000"/>
          <w:sz w:val="28"/>
          <w:szCs w:val="28"/>
          <w:lang w:eastAsia="ru-RU"/>
        </w:rPr>
        <w:t>со</w:t>
      </w:r>
      <w:proofErr w:type="gramEnd"/>
      <w:r w:rsidRPr="00EB6E72">
        <w:rPr>
          <w:rFonts w:ascii="Times New Roman" w:eastAsia="Times New Roman" w:hAnsi="Times New Roman" w:cs="Times New Roman"/>
          <w:b/>
          <w:bCs/>
          <w:i/>
          <w:iCs/>
          <w:color w:val="000000"/>
          <w:sz w:val="28"/>
          <w:szCs w:val="28"/>
          <w:lang w:eastAsia="ru-RU"/>
        </w:rPr>
        <w:t xml:space="preserve"> взрослыми</w:t>
      </w:r>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xml:space="preserve"> потребность в защите от подавления в семье автономности. Субкультура – как суррогатная семья – искажение семейных функций приводит подростка в субкультуру. Членство в ней рассматривается как способ преодоления конфликта как в микросоциуме (семье), так и внутри личности. Внутреннее напряжение подростки разрешают при помощи особых символических действий, широкий спектр которых предлагает субкультура. </w:t>
      </w:r>
      <w:proofErr w:type="spellStart"/>
      <w:r w:rsidRPr="00EB6E72">
        <w:rPr>
          <w:rFonts w:ascii="Times New Roman" w:eastAsia="Times New Roman" w:hAnsi="Times New Roman" w:cs="Times New Roman"/>
          <w:color w:val="000000"/>
          <w:sz w:val="28"/>
          <w:szCs w:val="28"/>
          <w:lang w:eastAsia="ru-RU"/>
        </w:rPr>
        <w:t>Ритуализированный</w:t>
      </w:r>
      <w:proofErr w:type="spellEnd"/>
      <w:r w:rsidRPr="00EB6E72">
        <w:rPr>
          <w:rFonts w:ascii="Times New Roman" w:eastAsia="Times New Roman" w:hAnsi="Times New Roman" w:cs="Times New Roman"/>
          <w:color w:val="000000"/>
          <w:sz w:val="28"/>
          <w:szCs w:val="28"/>
          <w:lang w:eastAsia="ru-RU"/>
        </w:rPr>
        <w:t xml:space="preserve"> характер ярко проявляется в </w:t>
      </w:r>
      <w:proofErr w:type="spellStart"/>
      <w:r w:rsidRPr="00EB6E72">
        <w:rPr>
          <w:rFonts w:ascii="Times New Roman" w:eastAsia="Times New Roman" w:hAnsi="Times New Roman" w:cs="Times New Roman"/>
          <w:color w:val="000000"/>
          <w:sz w:val="28"/>
          <w:szCs w:val="28"/>
          <w:lang w:eastAsia="ru-RU"/>
        </w:rPr>
        <w:t>субкультурных</w:t>
      </w:r>
      <w:proofErr w:type="spellEnd"/>
      <w:r w:rsidRPr="00EB6E72">
        <w:rPr>
          <w:rFonts w:ascii="Times New Roman" w:eastAsia="Times New Roman" w:hAnsi="Times New Roman" w:cs="Times New Roman"/>
          <w:color w:val="000000"/>
          <w:sz w:val="28"/>
          <w:szCs w:val="28"/>
          <w:lang w:eastAsia="ru-RU"/>
        </w:rPr>
        <w:t xml:space="preserve"> событиях (концертах, играх, дискотеках). Ритуалы в традиционном обществе служат гармонизации отношений между окружающей средой и внутренним миром человека. Через обрядовые действия происходит разрешение личностных кризисов. В современном мире значение ритуалов и сами ритуалы утрачиваются. Субкультуры создают целый пласт ритуальных событий, которые позволяют в сублимированной форме удовлетворять потребности, которые не могут быть удовлетворены в рамках традиционного общества, например, потребность в поиске возможностей </w:t>
      </w:r>
      <w:proofErr w:type="spellStart"/>
      <w:r w:rsidRPr="00EB6E72">
        <w:rPr>
          <w:rFonts w:ascii="Times New Roman" w:eastAsia="Times New Roman" w:hAnsi="Times New Roman" w:cs="Times New Roman"/>
          <w:color w:val="000000"/>
          <w:sz w:val="28"/>
          <w:szCs w:val="28"/>
          <w:lang w:eastAsia="ru-RU"/>
        </w:rPr>
        <w:t>культуротворчества</w:t>
      </w:r>
      <w:proofErr w:type="spellEnd"/>
      <w:r w:rsidRPr="00EB6E72">
        <w:rPr>
          <w:rFonts w:ascii="Times New Roman" w:eastAsia="Times New Roman" w:hAnsi="Times New Roman" w:cs="Times New Roman"/>
          <w:color w:val="000000"/>
          <w:sz w:val="28"/>
          <w:szCs w:val="28"/>
          <w:lang w:eastAsia="ru-RU"/>
        </w:rPr>
        <w:t xml:space="preserve"> (изобретение знаков, ритуалов).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3) </w:t>
      </w:r>
      <w:r w:rsidRPr="00EB6E72">
        <w:rPr>
          <w:rFonts w:ascii="Times New Roman" w:eastAsia="Times New Roman" w:hAnsi="Times New Roman" w:cs="Times New Roman"/>
          <w:b/>
          <w:bCs/>
          <w:i/>
          <w:iCs/>
          <w:color w:val="000000"/>
          <w:sz w:val="28"/>
          <w:szCs w:val="28"/>
          <w:lang w:eastAsia="ru-RU"/>
        </w:rPr>
        <w:t xml:space="preserve">Потребность в </w:t>
      </w:r>
      <w:proofErr w:type="spellStart"/>
      <w:r w:rsidRPr="00EB6E72">
        <w:rPr>
          <w:rFonts w:ascii="Times New Roman" w:eastAsia="Times New Roman" w:hAnsi="Times New Roman" w:cs="Times New Roman"/>
          <w:b/>
          <w:bCs/>
          <w:i/>
          <w:iCs/>
          <w:color w:val="000000"/>
          <w:sz w:val="28"/>
          <w:szCs w:val="28"/>
          <w:lang w:eastAsia="ru-RU"/>
        </w:rPr>
        <w:t>самоактуализации</w:t>
      </w:r>
      <w:proofErr w:type="spellEnd"/>
      <w:r w:rsidRPr="00EB6E72">
        <w:rPr>
          <w:rFonts w:ascii="Times New Roman" w:eastAsia="Times New Roman" w:hAnsi="Times New Roman" w:cs="Times New Roman"/>
          <w:color w:val="000000"/>
          <w:sz w:val="28"/>
          <w:szCs w:val="28"/>
          <w:lang w:eastAsia="ru-RU"/>
        </w:rPr>
        <w:t xml:space="preserve">, самоутверждении, реализации способностей, успехе. Неудовлетворенная потребность в </w:t>
      </w:r>
      <w:proofErr w:type="spellStart"/>
      <w:r w:rsidRPr="00EB6E72">
        <w:rPr>
          <w:rFonts w:ascii="Times New Roman" w:eastAsia="Times New Roman" w:hAnsi="Times New Roman" w:cs="Times New Roman"/>
          <w:color w:val="000000"/>
          <w:sz w:val="28"/>
          <w:szCs w:val="28"/>
          <w:lang w:eastAsia="ru-RU"/>
        </w:rPr>
        <w:t>самоактуализации</w:t>
      </w:r>
      <w:proofErr w:type="spellEnd"/>
      <w:r w:rsidRPr="00EB6E72">
        <w:rPr>
          <w:rFonts w:ascii="Times New Roman" w:eastAsia="Times New Roman" w:hAnsi="Times New Roman" w:cs="Times New Roman"/>
          <w:color w:val="000000"/>
          <w:sz w:val="28"/>
          <w:szCs w:val="28"/>
          <w:lang w:eastAsia="ru-RU"/>
        </w:rPr>
        <w:t xml:space="preserve"> переживается как чувство обыденности, проскальзывания жизни. Фактически молодой человек при этом ощущает, что он отсутствует как социальный субъект. Жизнь распланирована не им, и в ней не играет никакой заметной роли его собственная активность. Возникает желание испытать свои способности, </w:t>
      </w:r>
      <w:proofErr w:type="gramStart"/>
      <w:r w:rsidRPr="00EB6E72">
        <w:rPr>
          <w:rFonts w:ascii="Times New Roman" w:eastAsia="Times New Roman" w:hAnsi="Times New Roman" w:cs="Times New Roman"/>
          <w:color w:val="000000"/>
          <w:sz w:val="28"/>
          <w:szCs w:val="28"/>
          <w:lang w:eastAsia="ru-RU"/>
        </w:rPr>
        <w:t>проверить</w:t>
      </w:r>
      <w:proofErr w:type="gramEnd"/>
      <w:r w:rsidRPr="00EB6E72">
        <w:rPr>
          <w:rFonts w:ascii="Times New Roman" w:eastAsia="Times New Roman" w:hAnsi="Times New Roman" w:cs="Times New Roman"/>
          <w:color w:val="000000"/>
          <w:sz w:val="28"/>
          <w:szCs w:val="28"/>
          <w:lang w:eastAsia="ru-RU"/>
        </w:rPr>
        <w:t xml:space="preserve"> что он может сам.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4</w:t>
      </w:r>
      <w:r w:rsidRPr="00EB6E72">
        <w:rPr>
          <w:rFonts w:ascii="Times New Roman" w:eastAsia="Times New Roman" w:hAnsi="Times New Roman" w:cs="Times New Roman"/>
          <w:b/>
          <w:bCs/>
          <w:color w:val="000000"/>
          <w:sz w:val="28"/>
          <w:szCs w:val="28"/>
          <w:lang w:eastAsia="ru-RU"/>
        </w:rPr>
        <w:t>) </w:t>
      </w:r>
      <w:r w:rsidRPr="00EB6E72">
        <w:rPr>
          <w:rFonts w:ascii="Times New Roman" w:eastAsia="Times New Roman" w:hAnsi="Times New Roman" w:cs="Times New Roman"/>
          <w:b/>
          <w:bCs/>
          <w:i/>
          <w:iCs/>
          <w:color w:val="000000"/>
          <w:sz w:val="28"/>
          <w:szCs w:val="28"/>
          <w:lang w:eastAsia="ru-RU"/>
        </w:rPr>
        <w:t>Потребность в принятии социумом</w:t>
      </w:r>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xml:space="preserve"> в принадлежности к группе, </w:t>
      </w:r>
      <w:proofErr w:type="spellStart"/>
      <w:r w:rsidRPr="00EB6E72">
        <w:rPr>
          <w:rFonts w:ascii="Times New Roman" w:eastAsia="Times New Roman" w:hAnsi="Times New Roman" w:cs="Times New Roman"/>
          <w:color w:val="000000"/>
          <w:sz w:val="28"/>
          <w:szCs w:val="28"/>
          <w:lang w:eastAsia="ru-RU"/>
        </w:rPr>
        <w:t>референтной</w:t>
      </w:r>
      <w:proofErr w:type="spellEnd"/>
      <w:r w:rsidRPr="00EB6E72">
        <w:rPr>
          <w:rFonts w:ascii="Times New Roman" w:eastAsia="Times New Roman" w:hAnsi="Times New Roman" w:cs="Times New Roman"/>
          <w:color w:val="000000"/>
          <w:sz w:val="28"/>
          <w:szCs w:val="28"/>
          <w:lang w:eastAsia="ru-RU"/>
        </w:rPr>
        <w:t xml:space="preserve"> группе, в объединении с себе </w:t>
      </w:r>
      <w:proofErr w:type="gramStart"/>
      <w:r w:rsidRPr="00EB6E72">
        <w:rPr>
          <w:rFonts w:ascii="Times New Roman" w:eastAsia="Times New Roman" w:hAnsi="Times New Roman" w:cs="Times New Roman"/>
          <w:color w:val="000000"/>
          <w:sz w:val="28"/>
          <w:szCs w:val="28"/>
          <w:lang w:eastAsia="ru-RU"/>
        </w:rPr>
        <w:t>подобными</w:t>
      </w:r>
      <w:proofErr w:type="gramEnd"/>
      <w:r w:rsidRPr="00EB6E72">
        <w:rPr>
          <w:rFonts w:ascii="Times New Roman" w:eastAsia="Times New Roman" w:hAnsi="Times New Roman" w:cs="Times New Roman"/>
          <w:color w:val="000000"/>
          <w:sz w:val="28"/>
          <w:szCs w:val="28"/>
          <w:lang w:eastAsia="ru-RU"/>
        </w:rPr>
        <w:t xml:space="preserve">, в защите группы. Молодежная субкультура удовлетворяет эти потребности гораздо эффективнее, чем обычные формальные общности (класс, кружок). Участники субкультуры испытывают мощнейшее чувство единства, братства. Психологическим основанием служит высокий уровень конформизма (присущий подростковому возрасту феномен «нормальности») – принадлежности к группе, готовности к принятию групповых норм, убеждений. Неопределенная идентичность, </w:t>
      </w:r>
      <w:proofErr w:type="spellStart"/>
      <w:r w:rsidRPr="00EB6E72">
        <w:rPr>
          <w:rFonts w:ascii="Times New Roman" w:eastAsia="Times New Roman" w:hAnsi="Times New Roman" w:cs="Times New Roman"/>
          <w:color w:val="000000"/>
          <w:sz w:val="28"/>
          <w:szCs w:val="28"/>
          <w:lang w:eastAsia="ru-RU"/>
        </w:rPr>
        <w:t>неукорененность</w:t>
      </w:r>
      <w:proofErr w:type="spellEnd"/>
      <w:r w:rsidRPr="00EB6E72">
        <w:rPr>
          <w:rFonts w:ascii="Times New Roman" w:eastAsia="Times New Roman" w:hAnsi="Times New Roman" w:cs="Times New Roman"/>
          <w:color w:val="000000"/>
          <w:sz w:val="28"/>
          <w:szCs w:val="28"/>
          <w:lang w:eastAsia="ru-RU"/>
        </w:rPr>
        <w:t xml:space="preserve"> в социальных структурах и связях, неустойчивость к психологическим манипуляциям и, с другой стороны, - потребность в общности, принятии, поддержке, стремление к самопознанию и формированию собственного мировоззрения – черты, характерные для подростков и юношей, оказываются благоприятными условиями для втягивания молодежи в различные субкультуры. Серьезной привлекательностью обладает яркая, непосредственная эмоциональная насыщенность общения, удовлетворение, получаемое от групповой деятельности, искренность отношений (зачастую иллюзорная).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5) </w:t>
      </w:r>
      <w:r w:rsidRPr="00EB6E72">
        <w:rPr>
          <w:rFonts w:ascii="Times New Roman" w:eastAsia="Times New Roman" w:hAnsi="Times New Roman" w:cs="Times New Roman"/>
          <w:b/>
          <w:bCs/>
          <w:i/>
          <w:iCs/>
          <w:color w:val="000000"/>
          <w:sz w:val="28"/>
          <w:szCs w:val="28"/>
          <w:lang w:eastAsia="ru-RU"/>
        </w:rPr>
        <w:t>Потребность в признании</w:t>
      </w:r>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xml:space="preserve"> преодолении комплекса неполноценности и субъективно неприемлемых черт характера. Субкультуры являются своеобразными социальными нишами, где могут получить признание подростки, обреченные быть отверженными традиционными социальными </w:t>
      </w:r>
      <w:proofErr w:type="spellStart"/>
      <w:r w:rsidRPr="00EB6E72">
        <w:rPr>
          <w:rFonts w:ascii="Times New Roman" w:eastAsia="Times New Roman" w:hAnsi="Times New Roman" w:cs="Times New Roman"/>
          <w:color w:val="000000"/>
          <w:sz w:val="28"/>
          <w:szCs w:val="28"/>
          <w:lang w:eastAsia="ru-RU"/>
        </w:rPr>
        <w:t>институами</w:t>
      </w:r>
      <w:proofErr w:type="spellEnd"/>
      <w:r w:rsidRPr="00EB6E72">
        <w:rPr>
          <w:rFonts w:ascii="Times New Roman" w:eastAsia="Times New Roman" w:hAnsi="Times New Roman" w:cs="Times New Roman"/>
          <w:color w:val="000000"/>
          <w:sz w:val="28"/>
          <w:szCs w:val="28"/>
          <w:lang w:eastAsia="ru-RU"/>
        </w:rPr>
        <w:t xml:space="preserve">. Другими словами, субкультура осуществляет своего рода стихийную социальную реабилитацию, организуя </w:t>
      </w:r>
      <w:proofErr w:type="spellStart"/>
      <w:r w:rsidRPr="00EB6E72">
        <w:rPr>
          <w:rFonts w:ascii="Times New Roman" w:eastAsia="Times New Roman" w:hAnsi="Times New Roman" w:cs="Times New Roman"/>
          <w:color w:val="000000"/>
          <w:sz w:val="28"/>
          <w:szCs w:val="28"/>
          <w:lang w:eastAsia="ru-RU"/>
        </w:rPr>
        <w:t>гиперкомпенсаторное</w:t>
      </w:r>
      <w:proofErr w:type="spellEnd"/>
      <w:r w:rsidRPr="00EB6E72">
        <w:rPr>
          <w:rFonts w:ascii="Times New Roman" w:eastAsia="Times New Roman" w:hAnsi="Times New Roman" w:cs="Times New Roman"/>
          <w:color w:val="000000"/>
          <w:sz w:val="28"/>
          <w:szCs w:val="28"/>
          <w:lang w:eastAsia="ru-RU"/>
        </w:rPr>
        <w:t xml:space="preserve"> поведение, при котором повышается самооценка, чувство собственной значимости. Субкультура как любая терапевтическая группа, обладает механизмами, обеспечивающими ее </w:t>
      </w:r>
      <w:proofErr w:type="spellStart"/>
      <w:r w:rsidRPr="00EB6E72">
        <w:rPr>
          <w:rFonts w:ascii="Times New Roman" w:eastAsia="Times New Roman" w:hAnsi="Times New Roman" w:cs="Times New Roman"/>
          <w:color w:val="000000"/>
          <w:sz w:val="28"/>
          <w:szCs w:val="28"/>
          <w:lang w:eastAsia="ru-RU"/>
        </w:rPr>
        <w:t>терапевтичность</w:t>
      </w:r>
      <w:proofErr w:type="spellEnd"/>
      <w:r w:rsidRPr="00EB6E72">
        <w:rPr>
          <w:rFonts w:ascii="Times New Roman" w:eastAsia="Times New Roman" w:hAnsi="Times New Roman" w:cs="Times New Roman"/>
          <w:color w:val="000000"/>
          <w:sz w:val="28"/>
          <w:szCs w:val="28"/>
          <w:lang w:eastAsia="ru-RU"/>
        </w:rPr>
        <w:t xml:space="preserve">: схожесть проблем, выслушивание друг друга, эмоциональное </w:t>
      </w:r>
      <w:proofErr w:type="spellStart"/>
      <w:r w:rsidRPr="00EB6E72">
        <w:rPr>
          <w:rFonts w:ascii="Times New Roman" w:eastAsia="Times New Roman" w:hAnsi="Times New Roman" w:cs="Times New Roman"/>
          <w:color w:val="000000"/>
          <w:sz w:val="28"/>
          <w:szCs w:val="28"/>
          <w:lang w:eastAsia="ru-RU"/>
        </w:rPr>
        <w:t>отреагирование</w:t>
      </w:r>
      <w:proofErr w:type="spellEnd"/>
      <w:r w:rsidRPr="00EB6E72">
        <w:rPr>
          <w:rFonts w:ascii="Times New Roman" w:eastAsia="Times New Roman" w:hAnsi="Times New Roman" w:cs="Times New Roman"/>
          <w:color w:val="000000"/>
          <w:sz w:val="28"/>
          <w:szCs w:val="28"/>
          <w:lang w:eastAsia="ru-RU"/>
        </w:rPr>
        <w:t xml:space="preserve">, моральная поддержка, </w:t>
      </w:r>
      <w:r w:rsidRPr="00EB6E72">
        <w:rPr>
          <w:rFonts w:ascii="Times New Roman" w:eastAsia="Times New Roman" w:hAnsi="Times New Roman" w:cs="Times New Roman"/>
          <w:color w:val="000000"/>
          <w:sz w:val="28"/>
          <w:szCs w:val="28"/>
          <w:lang w:eastAsia="ru-RU"/>
        </w:rPr>
        <w:lastRenderedPageBreak/>
        <w:t>взаимопонимание, исповеди, обмен жизненным опытом, советы, выработка альтернативных сценариев поведения и т.д.</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6) </w:t>
      </w:r>
      <w:r w:rsidRPr="00EB6E72">
        <w:rPr>
          <w:rFonts w:ascii="Times New Roman" w:eastAsia="Times New Roman" w:hAnsi="Times New Roman" w:cs="Times New Roman"/>
          <w:b/>
          <w:bCs/>
          <w:i/>
          <w:iCs/>
          <w:color w:val="000000"/>
          <w:sz w:val="28"/>
          <w:szCs w:val="28"/>
          <w:lang w:eastAsia="ru-RU"/>
        </w:rPr>
        <w:t>Потребность в смысле</w:t>
      </w:r>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А.В. Зинченко видит в качестве причины возникновения субкультур ориентацию существующей системы воспитания на будущее, что приводит к недооценке молодежью реального настоящего. В связи с этим актуально осуществляемая деятельность теряет личностный смысл и самостоятельную ценность, утрачивается потребность в самореализации, поскольку ее удовлетворение оказывается возможным лишь при включении в мир взрослых. У подростков отмечается желание жить сегодняшним днем – «здесь и теперь». Отсюда необходимость в конструировании деятельности, которая, с одной стороны, дает возможность удовлетворить эту потребность и способствует выходу их кризиса идентичности, с другой – позволяет сохранить изоляцию от мира взрослых. Молодежная субкультура может дать ощущение осмысленности через борьбу за свой образ жизни. Отвоеванная жизнь автоматически становится более осмысленной.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7) </w:t>
      </w:r>
      <w:r w:rsidRPr="00EB6E72">
        <w:rPr>
          <w:rFonts w:ascii="Times New Roman" w:eastAsia="Times New Roman" w:hAnsi="Times New Roman" w:cs="Times New Roman"/>
          <w:b/>
          <w:bCs/>
          <w:i/>
          <w:iCs/>
          <w:color w:val="000000"/>
          <w:sz w:val="28"/>
          <w:szCs w:val="28"/>
          <w:lang w:eastAsia="ru-RU"/>
        </w:rPr>
        <w:t>Потребность в получении удовольствий</w:t>
      </w:r>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xml:space="preserve"> новых ощущений. И.Ю. Борисов рассматривает одну из важнейших характеристик неформальных молодежных объединений «гедонизм» - стремление к получению максимально сильных, приятных ощущений. Проявления гедонизма разнообразны: употребление ПАВ, различные формы развлечений и т.д. Одним из механизмов получения сильных ощущений является «гедонистический риск» - «особый прием психологического воздействия на </w:t>
      </w:r>
      <w:proofErr w:type="spellStart"/>
      <w:r w:rsidRPr="00EB6E72">
        <w:rPr>
          <w:rFonts w:ascii="Times New Roman" w:eastAsia="Times New Roman" w:hAnsi="Times New Roman" w:cs="Times New Roman"/>
          <w:color w:val="000000"/>
          <w:sz w:val="28"/>
          <w:szCs w:val="28"/>
          <w:lang w:eastAsia="ru-RU"/>
        </w:rPr>
        <w:t>потребностную</w:t>
      </w:r>
      <w:proofErr w:type="spellEnd"/>
      <w:r w:rsidRPr="00EB6E72">
        <w:rPr>
          <w:rFonts w:ascii="Times New Roman" w:eastAsia="Times New Roman" w:hAnsi="Times New Roman" w:cs="Times New Roman"/>
          <w:color w:val="000000"/>
          <w:sz w:val="28"/>
          <w:szCs w:val="28"/>
          <w:lang w:eastAsia="ru-RU"/>
        </w:rPr>
        <w:t xml:space="preserve"> сферу, при котором актуализация потребностей достигается путем создания (специально, искусственно) опасных ситуаций». Основная функция гедонистического риска состоит в получении чрезвычайно сильных эмоциональных переживаний (экстремальные гонки; фанатские войны, частая причина которых – </w:t>
      </w:r>
      <w:proofErr w:type="spellStart"/>
      <w:r w:rsidRPr="00EB6E72">
        <w:rPr>
          <w:rFonts w:ascii="Times New Roman" w:eastAsia="Times New Roman" w:hAnsi="Times New Roman" w:cs="Times New Roman"/>
          <w:color w:val="000000"/>
          <w:sz w:val="28"/>
          <w:szCs w:val="28"/>
          <w:lang w:eastAsia="ru-RU"/>
        </w:rPr>
        <w:t>псевдоагрессия</w:t>
      </w:r>
      <w:proofErr w:type="spellEnd"/>
      <w:r w:rsidRPr="00EB6E72">
        <w:rPr>
          <w:rFonts w:ascii="Times New Roman" w:eastAsia="Times New Roman" w:hAnsi="Times New Roman" w:cs="Times New Roman"/>
          <w:color w:val="000000"/>
          <w:sz w:val="28"/>
          <w:szCs w:val="28"/>
          <w:lang w:eastAsia="ru-RU"/>
        </w:rPr>
        <w:t xml:space="preserve">, смысл которой – создание опасной ситуации, вызывающей эмоциональный подъем). </w:t>
      </w:r>
      <w:proofErr w:type="gramStart"/>
      <w:r w:rsidRPr="00EB6E72">
        <w:rPr>
          <w:rFonts w:ascii="Times New Roman" w:eastAsia="Times New Roman" w:hAnsi="Times New Roman" w:cs="Times New Roman"/>
          <w:color w:val="000000"/>
          <w:sz w:val="28"/>
          <w:szCs w:val="28"/>
          <w:lang w:eastAsia="ru-RU"/>
        </w:rPr>
        <w:t>Ту же цель преследует эпатажная внешность (прически, макияж, одежда) и поведение (речь, мимика) представителей многих субкультур: вызвать удивление, шокировать, спровоцировать непонимание, раздражение и агрессию со стороны окружающих, в общем, извлечь максимальный эффект (с психологической точки зрения – аффект) из угрожающей или удивляющей ситуации.</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8) </w:t>
      </w:r>
      <w:r w:rsidRPr="00EB6E72">
        <w:rPr>
          <w:rFonts w:ascii="Times New Roman" w:eastAsia="Times New Roman" w:hAnsi="Times New Roman" w:cs="Times New Roman"/>
          <w:b/>
          <w:bCs/>
          <w:i/>
          <w:iCs/>
          <w:color w:val="000000"/>
          <w:sz w:val="28"/>
          <w:szCs w:val="28"/>
          <w:lang w:eastAsia="ru-RU"/>
        </w:rPr>
        <w:t>Потребность в информации</w:t>
      </w:r>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 доступ к которой подросток не получает в семье, школе. Членство в субкультуре удовлетворяет и эту потребность.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Это наиболее важные потребности, которые подростки могут реализовать, приобщившись к субкультуре. Фрустрация любой из них не обязательно приводит молодого человека в субкультуру, многое зависит от целого ряда внешних обстоятельств и особенностей его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Говоря о последствиях </w:t>
      </w:r>
      <w:proofErr w:type="spellStart"/>
      <w:r w:rsidRPr="00EB6E72">
        <w:rPr>
          <w:rFonts w:ascii="Times New Roman" w:eastAsia="Times New Roman" w:hAnsi="Times New Roman" w:cs="Times New Roman"/>
          <w:color w:val="000000"/>
          <w:sz w:val="28"/>
          <w:szCs w:val="28"/>
          <w:lang w:eastAsia="ru-RU"/>
        </w:rPr>
        <w:t>субкультурного</w:t>
      </w:r>
      <w:proofErr w:type="spellEnd"/>
      <w:r w:rsidRPr="00EB6E72">
        <w:rPr>
          <w:rFonts w:ascii="Times New Roman" w:eastAsia="Times New Roman" w:hAnsi="Times New Roman" w:cs="Times New Roman"/>
          <w:color w:val="000000"/>
          <w:sz w:val="28"/>
          <w:szCs w:val="28"/>
          <w:lang w:eastAsia="ru-RU"/>
        </w:rPr>
        <w:t xml:space="preserve"> образа жизни, нельзя забывать об определенной опасности, особенно если речь идет об асоциальном, антисоциальном характере субкультуры. Группа – это, прежде всего ощутимый конкретный мир, под влиянием которого и живет подросток и если группа эта носит асоциальный характер – то и направление ее деятельности будет асоциальным. Внутри своей группировки ее члены оказываются весьма конформными (вплоть до </w:t>
      </w:r>
      <w:proofErr w:type="spellStart"/>
      <w:r w:rsidRPr="00EB6E72">
        <w:rPr>
          <w:rFonts w:ascii="Times New Roman" w:eastAsia="Times New Roman" w:hAnsi="Times New Roman" w:cs="Times New Roman"/>
          <w:color w:val="000000"/>
          <w:sz w:val="28"/>
          <w:szCs w:val="28"/>
          <w:lang w:eastAsia="ru-RU"/>
        </w:rPr>
        <w:t>некритичности</w:t>
      </w:r>
      <w:proofErr w:type="spellEnd"/>
      <w:r w:rsidRPr="00EB6E72">
        <w:rPr>
          <w:rFonts w:ascii="Times New Roman" w:eastAsia="Times New Roman" w:hAnsi="Times New Roman" w:cs="Times New Roman"/>
          <w:color w:val="000000"/>
          <w:sz w:val="28"/>
          <w:szCs w:val="28"/>
          <w:lang w:eastAsia="ru-RU"/>
        </w:rPr>
        <w:t>) относительно ценностей и идеологии, которой подчиняется та или иная молодежная организация.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Негативное влияние субкультуры на личность подростка может выражаться в недоверии к людям, высоком уровне агрессивности, чувстве превосходства и самоуверенности, непринятии себя, ведомости, эмоциональном дискомфорте, что приводит к искажению адекватности внешнего облика и поведения. Деструктивно направленные субкультуры затрудняют социализацию и адаптацию подростков, отрицательно сказываются на выполнении возрастных задач и здоровом образе жизни.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У представителей </w:t>
      </w:r>
      <w:proofErr w:type="spellStart"/>
      <w:r w:rsidRPr="00EB6E72">
        <w:rPr>
          <w:rFonts w:ascii="Times New Roman" w:eastAsia="Times New Roman" w:hAnsi="Times New Roman" w:cs="Times New Roman"/>
          <w:color w:val="000000"/>
          <w:sz w:val="28"/>
          <w:szCs w:val="28"/>
          <w:lang w:eastAsia="ru-RU"/>
        </w:rPr>
        <w:t>субкультурных</w:t>
      </w:r>
      <w:proofErr w:type="spellEnd"/>
      <w:r w:rsidRPr="00EB6E72">
        <w:rPr>
          <w:rFonts w:ascii="Times New Roman" w:eastAsia="Times New Roman" w:hAnsi="Times New Roman" w:cs="Times New Roman"/>
          <w:color w:val="000000"/>
          <w:sz w:val="28"/>
          <w:szCs w:val="28"/>
          <w:lang w:eastAsia="ru-RU"/>
        </w:rPr>
        <w:t xml:space="preserve"> групп негативной направленности выражены деструкции, проявляющиеся в трудностях взаимодействия с окружающими людьми (взрослыми и сверстниками), враждебности, инфантильности, конфликтности, агрессивности, </w:t>
      </w:r>
      <w:proofErr w:type="spellStart"/>
      <w:r w:rsidRPr="00EB6E72">
        <w:rPr>
          <w:rFonts w:ascii="Times New Roman" w:eastAsia="Times New Roman" w:hAnsi="Times New Roman" w:cs="Times New Roman"/>
          <w:color w:val="000000"/>
          <w:sz w:val="28"/>
          <w:szCs w:val="28"/>
          <w:lang w:eastAsia="ru-RU"/>
        </w:rPr>
        <w:t>аутоагрессии</w:t>
      </w:r>
      <w:proofErr w:type="spellEnd"/>
      <w:r w:rsidRPr="00EB6E72">
        <w:rPr>
          <w:rFonts w:ascii="Times New Roman" w:eastAsia="Times New Roman" w:hAnsi="Times New Roman" w:cs="Times New Roman"/>
          <w:color w:val="000000"/>
          <w:sz w:val="28"/>
          <w:szCs w:val="28"/>
          <w:lang w:eastAsia="ru-RU"/>
        </w:rPr>
        <w:t>, нарушении норм и правил поведения, употреблении психоактивных веществ.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Профилактика вовлечения подростков в субкультуру</w:t>
      </w:r>
      <w:r w:rsidRPr="00EB6E72">
        <w:rPr>
          <w:rFonts w:ascii="Times New Roman" w:eastAsia="Times New Roman" w:hAnsi="Times New Roman" w:cs="Times New Roman"/>
          <w:color w:val="000000"/>
          <w:sz w:val="28"/>
          <w:szCs w:val="28"/>
          <w:lang w:eastAsia="ru-RU"/>
        </w:rPr>
        <w:t> должна вестись по нескольким направлениям. Одним из них является работа с семьей – формирование ресурсов семьи, помогающих воспитанию у детей и подростков успешного и ответственного поведения.</w:t>
      </w:r>
    </w:p>
    <w:p w:rsidR="00EB6E72" w:rsidRPr="00EB6E72" w:rsidRDefault="00EB6E72" w:rsidP="00EB6E72">
      <w:pPr>
        <w:shd w:val="clear" w:color="auto" w:fill="FFFFFF"/>
        <w:spacing w:after="0" w:line="240" w:lineRule="auto"/>
        <w:ind w:firstLine="568"/>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Такая работа может осуществляться путем </w:t>
      </w:r>
      <w:r w:rsidRPr="00EB6E72">
        <w:rPr>
          <w:rFonts w:ascii="Times New Roman" w:eastAsia="Times New Roman" w:hAnsi="Times New Roman" w:cs="Times New Roman"/>
          <w:i/>
          <w:iCs/>
          <w:color w:val="000000"/>
          <w:sz w:val="28"/>
          <w:szCs w:val="28"/>
          <w:lang w:eastAsia="ru-RU"/>
        </w:rPr>
        <w:t>информационно-просветительской работы с родителями</w:t>
      </w:r>
      <w:r w:rsidRPr="00EB6E72">
        <w:rPr>
          <w:rFonts w:ascii="Times New Roman" w:eastAsia="Times New Roman" w:hAnsi="Times New Roman" w:cs="Times New Roman"/>
          <w:color w:val="000000"/>
          <w:sz w:val="28"/>
          <w:szCs w:val="28"/>
          <w:lang w:eastAsia="ru-RU"/>
        </w:rPr>
        <w:t>: проведение лекций по проблеме влияния семейного воспитания на формирование стереотипов поведения и предпосылок вовлечения в асоциальную неформальную группу; проведение психологических тренингов родительской компетенции. Индивидуальное консультирование по вопросам воспитания и детско-родительских отношений является еще одним направлением профилактической работы.</w:t>
      </w:r>
    </w:p>
    <w:p w:rsidR="00EB6E72" w:rsidRPr="00EB6E72" w:rsidRDefault="00EB6E72" w:rsidP="00EB6E72">
      <w:pPr>
        <w:shd w:val="clear" w:color="auto" w:fill="FFFFFF"/>
        <w:spacing w:after="0" w:line="240" w:lineRule="auto"/>
        <w:ind w:firstLine="708"/>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Консультативная деятельность может включать в себя рекомендации по проблемам воспитания ребенка с учетом его возрастных и индивидуально-психологических особенностей. Работа с семьями «группы риска», как форма профилактики, представляет собой организацию и проведение родительских групп, тренингов детско-родительских отношений, специализированные тренинги для родителей и педагогов по вопросам профилактики негативного влияния </w:t>
      </w:r>
      <w:proofErr w:type="spellStart"/>
      <w:r w:rsidRPr="00EB6E72">
        <w:rPr>
          <w:rFonts w:ascii="Times New Roman" w:eastAsia="Times New Roman" w:hAnsi="Times New Roman" w:cs="Times New Roman"/>
          <w:color w:val="000000"/>
          <w:sz w:val="28"/>
          <w:szCs w:val="28"/>
          <w:lang w:eastAsia="ru-RU"/>
        </w:rPr>
        <w:t>субкультурных</w:t>
      </w:r>
      <w:proofErr w:type="spellEnd"/>
      <w:r w:rsidRPr="00EB6E72">
        <w:rPr>
          <w:rFonts w:ascii="Times New Roman" w:eastAsia="Times New Roman" w:hAnsi="Times New Roman" w:cs="Times New Roman"/>
          <w:color w:val="000000"/>
          <w:sz w:val="28"/>
          <w:szCs w:val="28"/>
          <w:lang w:eastAsia="ru-RU"/>
        </w:rPr>
        <w:t xml:space="preserve"> течений на школьников.</w:t>
      </w:r>
    </w:p>
    <w:p w:rsidR="00EB6E72" w:rsidRPr="00EB6E72" w:rsidRDefault="00EB6E72" w:rsidP="00EB6E72">
      <w:pPr>
        <w:shd w:val="clear" w:color="auto" w:fill="FFFFFF"/>
        <w:spacing w:after="0" w:line="240" w:lineRule="auto"/>
        <w:ind w:firstLine="708"/>
        <w:jc w:val="both"/>
        <w:rPr>
          <w:rFonts w:ascii="Calibri" w:eastAsia="Times New Roman" w:hAnsi="Calibri" w:cs="Calibri"/>
          <w:color w:val="000000"/>
          <w:lang w:eastAsia="ru-RU"/>
        </w:rPr>
      </w:pPr>
      <w:r w:rsidRPr="00EB6E72">
        <w:rPr>
          <w:rFonts w:ascii="Times New Roman" w:eastAsia="Times New Roman" w:hAnsi="Times New Roman" w:cs="Times New Roman"/>
          <w:b/>
          <w:bCs/>
          <w:i/>
          <w:iCs/>
          <w:color w:val="000000"/>
          <w:sz w:val="28"/>
          <w:szCs w:val="28"/>
          <w:lang w:eastAsia="ru-RU"/>
        </w:rPr>
        <w:t>На уровне образовательного учреждения</w:t>
      </w:r>
      <w:r w:rsidRPr="00EB6E72">
        <w:rPr>
          <w:rFonts w:ascii="Times New Roman" w:eastAsia="Times New Roman" w:hAnsi="Times New Roman" w:cs="Times New Roman"/>
          <w:color w:val="000000"/>
          <w:sz w:val="28"/>
          <w:szCs w:val="28"/>
          <w:lang w:eastAsia="ru-RU"/>
        </w:rPr>
        <w:t xml:space="preserve"> профилактика может осуществляться путем расширения спектра досуговых мероприятий (кружки, студии, спортивные секции). Отдельным блоком здесь выступает превентивное обучение учащихся – сочетание </w:t>
      </w:r>
      <w:proofErr w:type="gramStart"/>
      <w:r w:rsidRPr="00EB6E72">
        <w:rPr>
          <w:rFonts w:ascii="Times New Roman" w:eastAsia="Times New Roman" w:hAnsi="Times New Roman" w:cs="Times New Roman"/>
          <w:color w:val="000000"/>
          <w:sz w:val="28"/>
          <w:szCs w:val="28"/>
          <w:lang w:eastAsia="ru-RU"/>
        </w:rPr>
        <w:t>просветительской</w:t>
      </w:r>
      <w:proofErr w:type="gramEnd"/>
      <w:r w:rsidRPr="00EB6E72">
        <w:rPr>
          <w:rFonts w:ascii="Times New Roman" w:eastAsia="Times New Roman" w:hAnsi="Times New Roman" w:cs="Times New Roman"/>
          <w:color w:val="000000"/>
          <w:sz w:val="28"/>
          <w:szCs w:val="28"/>
          <w:lang w:eastAsia="ru-RU"/>
        </w:rPr>
        <w:t xml:space="preserve"> работы с формированием у учащихся здоровых установок и навыков ответственного поведения. Такое обучение направлено на гармоничное развитие личности ребенка, поощрение социально приемлемых способов самореализации, развитие способности к </w:t>
      </w:r>
      <w:proofErr w:type="spellStart"/>
      <w:r w:rsidRPr="00EB6E72">
        <w:rPr>
          <w:rFonts w:ascii="Times New Roman" w:eastAsia="Times New Roman" w:hAnsi="Times New Roman" w:cs="Times New Roman"/>
          <w:color w:val="000000"/>
          <w:sz w:val="28"/>
          <w:szCs w:val="28"/>
          <w:lang w:eastAsia="ru-RU"/>
        </w:rPr>
        <w:t>саморегуляции</w:t>
      </w:r>
      <w:proofErr w:type="spellEnd"/>
      <w:r w:rsidRPr="00EB6E72">
        <w:rPr>
          <w:rFonts w:ascii="Times New Roman" w:eastAsia="Times New Roman" w:hAnsi="Times New Roman" w:cs="Times New Roman"/>
          <w:color w:val="000000"/>
          <w:sz w:val="28"/>
          <w:szCs w:val="28"/>
          <w:lang w:eastAsia="ru-RU"/>
        </w:rPr>
        <w:t>, формирование навыков принятия ответственных решений и эффективного общения, сопротивление негативному давлению со стороны сверстников и СМИ, формирование ценности и навыков укрепления телесного и нравственного здоровья, развитие эмоционального, когнитивного и волевого аспектов личности.</w:t>
      </w:r>
    </w:p>
    <w:p w:rsidR="00EB6E72" w:rsidRPr="00EB6E72" w:rsidRDefault="00EB6E72" w:rsidP="00EB6E72">
      <w:pPr>
        <w:shd w:val="clear" w:color="auto" w:fill="FFFFFF"/>
        <w:spacing w:after="0" w:line="240" w:lineRule="auto"/>
        <w:ind w:firstLine="708"/>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Реализация вышеперечисленных превентивных мер может осуществляться в форме индивидуальной и групповой работы. Одним из основных требований к профилактическому воздействию является соблюдение принципа соответствия форм, методов и организации профилактической деятельности специфическим особенностям возрастного развития целевой группы детей.</w:t>
      </w:r>
    </w:p>
    <w:p w:rsidR="00EB6E72" w:rsidRPr="00EB6E72" w:rsidRDefault="00EB6E72" w:rsidP="00EB6E72">
      <w:pPr>
        <w:shd w:val="clear" w:color="auto" w:fill="FFFFFF"/>
        <w:spacing w:after="0" w:line="240" w:lineRule="auto"/>
        <w:ind w:firstLine="708"/>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Программа</w:t>
      </w:r>
      <w:r w:rsidRPr="00EB6E72">
        <w:rPr>
          <w:rFonts w:ascii="Times New Roman" w:eastAsia="Times New Roman" w:hAnsi="Times New Roman" w:cs="Times New Roman"/>
          <w:b/>
          <w:bCs/>
          <w:i/>
          <w:iCs/>
          <w:color w:val="000000"/>
          <w:sz w:val="28"/>
          <w:szCs w:val="28"/>
          <w:lang w:eastAsia="ru-RU"/>
        </w:rPr>
        <w:t> </w:t>
      </w:r>
      <w:r w:rsidRPr="00EB6E72">
        <w:rPr>
          <w:rFonts w:ascii="Times New Roman" w:eastAsia="Times New Roman" w:hAnsi="Times New Roman" w:cs="Times New Roman"/>
          <w:b/>
          <w:bCs/>
          <w:color w:val="000000"/>
          <w:sz w:val="28"/>
          <w:szCs w:val="28"/>
          <w:lang w:eastAsia="ru-RU"/>
        </w:rPr>
        <w:t> негативного влияния субкультуры на личность подростка включает:</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обучение средствам </w:t>
      </w:r>
      <w:proofErr w:type="spellStart"/>
      <w:r w:rsidRPr="00EB6E72">
        <w:rPr>
          <w:rFonts w:ascii="Times New Roman" w:eastAsia="Times New Roman" w:hAnsi="Times New Roman" w:cs="Times New Roman"/>
          <w:color w:val="000000"/>
          <w:sz w:val="28"/>
          <w:szCs w:val="28"/>
          <w:lang w:eastAsia="ru-RU"/>
        </w:rPr>
        <w:t>самопрезентации</w:t>
      </w:r>
      <w:proofErr w:type="spellEnd"/>
      <w:r w:rsidRPr="00EB6E72">
        <w:rPr>
          <w:rFonts w:ascii="Times New Roman" w:eastAsia="Times New Roman" w:hAnsi="Times New Roman" w:cs="Times New Roman"/>
          <w:color w:val="000000"/>
          <w:sz w:val="28"/>
          <w:szCs w:val="28"/>
          <w:lang w:eastAsia="ru-RU"/>
        </w:rPr>
        <w:t>, самопознание и самовыражение,</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обучение способам адекватного выражения эмоций и чувств,</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формирование устойчивой позитивной самооценки и уверенности в себе,</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развитие коммуникативных навыков, формирование навыков ответственного поведения и умения прогнозировать последствия своих поступков,</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работу с семейными отношениями,</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развитие способности противостоять негативному влиянию группы.</w:t>
      </w:r>
    </w:p>
    <w:p w:rsidR="00EB6E72" w:rsidRPr="00EB6E72" w:rsidRDefault="00EB6E72" w:rsidP="00EB6E72">
      <w:pPr>
        <w:shd w:val="clear" w:color="auto" w:fill="FFFFFF"/>
        <w:spacing w:after="0" w:line="240" w:lineRule="auto"/>
        <w:ind w:firstLine="708"/>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Условиями эффективности профилактической работы по формированию личности, устойчивой к негативному влиянию субкультуры, являются:</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своевременная диагностика подверженности школьника негативному влиянию субкультуры,</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 выявления уровня </w:t>
      </w:r>
      <w:proofErr w:type="gramStart"/>
      <w:r w:rsidRPr="00EB6E72">
        <w:rPr>
          <w:rFonts w:ascii="Times New Roman" w:eastAsia="Times New Roman" w:hAnsi="Times New Roman" w:cs="Times New Roman"/>
          <w:color w:val="000000"/>
          <w:sz w:val="28"/>
          <w:szCs w:val="28"/>
          <w:lang w:eastAsia="ru-RU"/>
        </w:rPr>
        <w:t>социально-психологической</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адаптированности</w:t>
      </w:r>
      <w:proofErr w:type="spellEnd"/>
      <w:r w:rsidRPr="00EB6E72">
        <w:rPr>
          <w:rFonts w:ascii="Times New Roman" w:eastAsia="Times New Roman" w:hAnsi="Times New Roman" w:cs="Times New Roman"/>
          <w:color w:val="000000"/>
          <w:sz w:val="28"/>
          <w:szCs w:val="28"/>
          <w:lang w:eastAsia="ru-RU"/>
        </w:rPr>
        <w:t xml:space="preserve"> и факторов риска;</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оценка и анализ личностных особенностей детей и подростков;</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осуществление системного психологического сопровождения, включающего комплексную работу с учащимися, их родителями« и педагогическим коллективом школы;</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проведение просветительской, коррекционно-развивающей и консультативной работы с учащимися, направленной на формирование уверенности в себе и устойчивой положительной самооценки.</w:t>
      </w:r>
    </w:p>
    <w:p w:rsidR="00EB6E72" w:rsidRPr="00EB6E72" w:rsidRDefault="00EB6E72" w:rsidP="00EB6E72">
      <w:pPr>
        <w:shd w:val="clear" w:color="auto" w:fill="FFFFFF"/>
        <w:spacing w:after="0" w:line="240" w:lineRule="auto"/>
        <w:ind w:firstLine="708"/>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профилактической программы - своевременное выявление подростка с отклонением в поведении.</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1.Организационные условия проведения занятий</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Это курс занятий направленных формирование социально-компетентного, ответственного поведения.</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Занятия построены таким образом, что один вид деятельности сменяется другим. Это позволяет сделать работу подростка более динамичной, насыщенной и менее утомительной благодаря частым переключениям с одного вида деятельности на другой.</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Программа рассчитана на учащихся 14-16 лет. Занятия проводятся 1 раз в неделю по заявке педагога или иных плановых результатам тестирований. Продолжительность программы – 27 занятий по 20-40 минут. Индивидуальная работа должна проводиться в достаточно просторном, хорошо проветренном помещении, в интерьере комнаты  должны преобладать спокойные неяркие цвета. </w:t>
      </w:r>
      <w:proofErr w:type="gramStart"/>
      <w:r w:rsidRPr="00EB6E72">
        <w:rPr>
          <w:rFonts w:ascii="Times New Roman" w:eastAsia="Times New Roman" w:hAnsi="Times New Roman" w:cs="Times New Roman"/>
          <w:color w:val="000000"/>
          <w:sz w:val="28"/>
          <w:szCs w:val="28"/>
          <w:lang w:eastAsia="ru-RU"/>
        </w:rPr>
        <w:t>Для обеспечения занятий необходимы: бумага, карандаши, мелки, ножницы, гуашь, клей, фломастеры и т.д..</w:t>
      </w:r>
      <w:proofErr w:type="gramEnd"/>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1 этап — Диагностический. </w:t>
      </w:r>
      <w:r w:rsidRPr="00EB6E72">
        <w:rPr>
          <w:rFonts w:ascii="Times New Roman" w:eastAsia="Times New Roman" w:hAnsi="Times New Roman" w:cs="Times New Roman"/>
          <w:color w:val="000000"/>
          <w:sz w:val="28"/>
          <w:szCs w:val="28"/>
          <w:lang w:eastAsia="ru-RU"/>
        </w:rPr>
        <w:t>На этом этапе предполагается провести диагностическое исследование подростка.</w:t>
      </w:r>
    </w:p>
    <w:p w:rsidR="00EB6E72" w:rsidRPr="00EB6E72" w:rsidRDefault="00EB6E72" w:rsidP="00EB6E7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Изучение степени воспитанности и уровня развития.</w:t>
      </w:r>
    </w:p>
    <w:p w:rsidR="00EB6E72" w:rsidRPr="00EB6E72" w:rsidRDefault="00EB6E72" w:rsidP="00EB6E7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Наблюдение за учениками в разных ситуациях.</w:t>
      </w:r>
    </w:p>
    <w:p w:rsidR="00EB6E72" w:rsidRPr="00EB6E72" w:rsidRDefault="00EB6E72" w:rsidP="00EB6E72">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Определение положения каждого ребенка в домашней обстановке и в классе.</w:t>
      </w:r>
    </w:p>
    <w:p w:rsidR="00EB6E72" w:rsidRPr="00EB6E72" w:rsidRDefault="00EB6E72" w:rsidP="00EB6E7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Обнаружение и исследование склонностей и интересов.</w:t>
      </w:r>
    </w:p>
    <w:p w:rsidR="00EB6E72" w:rsidRPr="00EB6E72" w:rsidRDefault="00EB6E72" w:rsidP="00EB6E72">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Наблюдение за взаимодействием детей и родителей (лиц, их заменяющих).</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Для диагностики можно использовать следующие методики:</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1. Методика первичной диагностики и выявления детей группы риска (М.И. Рожков, М.А. Ковальчук) </w:t>
      </w:r>
      <w:r w:rsidRPr="00EB6E72">
        <w:rPr>
          <w:rFonts w:ascii="Times New Roman" w:eastAsia="Times New Roman" w:hAnsi="Times New Roman" w:cs="Times New Roman"/>
          <w:i/>
          <w:iCs/>
          <w:color w:val="000000"/>
          <w:sz w:val="28"/>
          <w:szCs w:val="28"/>
          <w:lang w:eastAsia="ru-RU"/>
        </w:rPr>
        <w:t>приложение 1</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2. Проективная методика «Дерево» </w:t>
      </w:r>
      <w:r w:rsidRPr="00EB6E72">
        <w:rPr>
          <w:rFonts w:ascii="Times New Roman" w:eastAsia="Times New Roman" w:hAnsi="Times New Roman" w:cs="Times New Roman"/>
          <w:i/>
          <w:iCs/>
          <w:color w:val="000000"/>
          <w:sz w:val="28"/>
          <w:szCs w:val="28"/>
          <w:lang w:eastAsia="ru-RU"/>
        </w:rPr>
        <w:t>приложение 2</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3. Методика «Несуществующее животное» (М.З. </w:t>
      </w:r>
      <w:proofErr w:type="spellStart"/>
      <w:r w:rsidRPr="00EB6E72">
        <w:rPr>
          <w:rFonts w:ascii="Times New Roman" w:eastAsia="Times New Roman" w:hAnsi="Times New Roman" w:cs="Times New Roman"/>
          <w:color w:val="000000"/>
          <w:sz w:val="28"/>
          <w:szCs w:val="28"/>
          <w:lang w:eastAsia="ru-RU"/>
        </w:rPr>
        <w:t>Друкаревич</w:t>
      </w:r>
      <w:proofErr w:type="spellEnd"/>
      <w:r w:rsidRPr="00EB6E72">
        <w:rPr>
          <w:rFonts w:ascii="Times New Roman" w:eastAsia="Times New Roman" w:hAnsi="Times New Roman" w:cs="Times New Roman"/>
          <w:color w:val="000000"/>
          <w:sz w:val="28"/>
          <w:szCs w:val="28"/>
          <w:lang w:eastAsia="ru-RU"/>
        </w:rPr>
        <w:t>).  Испытуемому предлагают придумать и нарисовать несуществующее животное, а также дать ему ранее не существовавшее имя </w:t>
      </w:r>
      <w:r w:rsidRPr="00EB6E72">
        <w:rPr>
          <w:rFonts w:ascii="Times New Roman" w:eastAsia="Times New Roman" w:hAnsi="Times New Roman" w:cs="Times New Roman"/>
          <w:i/>
          <w:iCs/>
          <w:color w:val="000000"/>
          <w:sz w:val="28"/>
          <w:szCs w:val="28"/>
          <w:lang w:eastAsia="ru-RU"/>
        </w:rPr>
        <w:t>приложение 3</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3. </w:t>
      </w:r>
      <w:proofErr w:type="gramStart"/>
      <w:r w:rsidRPr="00EB6E72">
        <w:rPr>
          <w:rFonts w:ascii="Times New Roman" w:eastAsia="Times New Roman" w:hAnsi="Times New Roman" w:cs="Times New Roman"/>
          <w:color w:val="000000"/>
          <w:sz w:val="28"/>
          <w:szCs w:val="28"/>
          <w:lang w:eastAsia="ru-RU"/>
        </w:rPr>
        <w:t>Беседа с обучающимся с занесением в протокол</w:t>
      </w:r>
      <w:proofErr w:type="gramEnd"/>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Динамическое обследование</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1. Наблюдение</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2. </w:t>
      </w:r>
      <w:proofErr w:type="gramStart"/>
      <w:r w:rsidRPr="00EB6E72">
        <w:rPr>
          <w:rFonts w:ascii="Times New Roman" w:eastAsia="Times New Roman" w:hAnsi="Times New Roman" w:cs="Times New Roman"/>
          <w:color w:val="000000"/>
          <w:sz w:val="28"/>
          <w:szCs w:val="28"/>
          <w:lang w:eastAsia="ru-RU"/>
        </w:rPr>
        <w:t>Диагностический</w:t>
      </w:r>
      <w:proofErr w:type="gramEnd"/>
      <w:r w:rsidRPr="00EB6E72">
        <w:rPr>
          <w:rFonts w:ascii="Times New Roman" w:eastAsia="Times New Roman" w:hAnsi="Times New Roman" w:cs="Times New Roman"/>
          <w:color w:val="000000"/>
          <w:sz w:val="28"/>
          <w:szCs w:val="28"/>
          <w:lang w:eastAsia="ru-RU"/>
        </w:rPr>
        <w:t> опросник для выявления склонности к различным формам девиантного поведения</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2 этап – Практический</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Предполагает индивидуальный подход. Деятельность включает в себя:</w:t>
      </w:r>
    </w:p>
    <w:p w:rsidR="00EB6E72" w:rsidRPr="00EB6E72" w:rsidRDefault="00EB6E72" w:rsidP="00EB6E7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Консультирование по проблемам исправления выявленных при диагностике недостатков.</w:t>
      </w:r>
    </w:p>
    <w:p w:rsidR="00EB6E72" w:rsidRPr="00EB6E72" w:rsidRDefault="00EB6E72" w:rsidP="00EB6E7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Исследование личных особенностей, степени воспитанности детей. На основе изученного определяются конкретные задачи и методы последующего психологического воздействия.</w:t>
      </w:r>
    </w:p>
    <w:p w:rsidR="00EB6E72" w:rsidRPr="00EB6E72" w:rsidRDefault="00EB6E72" w:rsidP="00EB6E7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Формирование условий для реализации творческого потенциала, поддержка при организации досуга.</w:t>
      </w:r>
    </w:p>
    <w:p w:rsidR="00EB6E72" w:rsidRPr="00EB6E72" w:rsidRDefault="00EB6E72" w:rsidP="00EB6E7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Вовлечение </w:t>
      </w:r>
      <w:proofErr w:type="gramStart"/>
      <w:r w:rsidRPr="00EB6E72">
        <w:rPr>
          <w:rFonts w:ascii="Times New Roman" w:eastAsia="Times New Roman" w:hAnsi="Times New Roman" w:cs="Times New Roman"/>
          <w:color w:val="000000"/>
          <w:sz w:val="28"/>
          <w:szCs w:val="28"/>
          <w:lang w:eastAsia="ru-RU"/>
        </w:rPr>
        <w:t>обучающихся</w:t>
      </w:r>
      <w:proofErr w:type="gramEnd"/>
      <w:r w:rsidRPr="00EB6E72">
        <w:rPr>
          <w:rFonts w:ascii="Times New Roman" w:eastAsia="Times New Roman" w:hAnsi="Times New Roman" w:cs="Times New Roman"/>
          <w:color w:val="000000"/>
          <w:sz w:val="28"/>
          <w:szCs w:val="28"/>
          <w:lang w:eastAsia="ru-RU"/>
        </w:rPr>
        <w:t xml:space="preserve"> в общественную деятельность.</w:t>
      </w:r>
    </w:p>
    <w:p w:rsidR="00EB6E72" w:rsidRPr="00EB6E72" w:rsidRDefault="00EB6E72" w:rsidP="00EB6E72">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Привлечение к чтению художественных произведений.</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Этот этап реализуется через проведение коррекционных занятий направленных </w:t>
      </w:r>
      <w:proofErr w:type="gramStart"/>
      <w:r w:rsidRPr="00EB6E72">
        <w:rPr>
          <w:rFonts w:ascii="Times New Roman" w:eastAsia="Times New Roman" w:hAnsi="Times New Roman" w:cs="Times New Roman"/>
          <w:color w:val="000000"/>
          <w:sz w:val="28"/>
          <w:szCs w:val="28"/>
          <w:lang w:eastAsia="ru-RU"/>
        </w:rPr>
        <w:t>на</w:t>
      </w:r>
      <w:proofErr w:type="gram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1.Осознание подростком своих поступков.</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2.Обучение подростка ответственному поведению;</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3.Отработка навыков общения в возможных конфликтных ситуациях, ситуациях отказа.</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4.Формирование ответственности за собственные решения </w:t>
      </w:r>
      <w:proofErr w:type="spellStart"/>
      <w:r w:rsidRPr="00EB6E72">
        <w:rPr>
          <w:rFonts w:ascii="Times New Roman" w:eastAsia="Times New Roman" w:hAnsi="Times New Roman" w:cs="Times New Roman"/>
          <w:color w:val="000000"/>
          <w:sz w:val="28"/>
          <w:szCs w:val="28"/>
          <w:lang w:eastAsia="ru-RU"/>
        </w:rPr>
        <w:t>и.т</w:t>
      </w:r>
      <w:proofErr w:type="spellEnd"/>
      <w:r w:rsidRPr="00EB6E72">
        <w:rPr>
          <w:rFonts w:ascii="Times New Roman" w:eastAsia="Times New Roman" w:hAnsi="Times New Roman" w:cs="Times New Roman"/>
          <w:color w:val="000000"/>
          <w:sz w:val="28"/>
          <w:szCs w:val="28"/>
          <w:lang w:eastAsia="ru-RU"/>
        </w:rPr>
        <w:t>. д.</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b/>
          <w:bCs/>
          <w:color w:val="000000"/>
          <w:sz w:val="28"/>
          <w:szCs w:val="28"/>
          <w:lang w:eastAsia="ru-RU"/>
        </w:rPr>
        <w:t>3 этап - Контрольный.</w:t>
      </w:r>
      <w:r w:rsidRPr="00EB6E72">
        <w:rPr>
          <w:rFonts w:ascii="Times New Roman" w:eastAsia="Times New Roman" w:hAnsi="Times New Roman" w:cs="Times New Roman"/>
          <w:color w:val="000000"/>
          <w:sz w:val="28"/>
          <w:szCs w:val="28"/>
          <w:lang w:eastAsia="ru-RU"/>
        </w:rPr>
        <w:t> Как в начале, так и в конце любой коррекционной работы проводится диагностика, позволяющая определить характер проблемы, увидеть динамику и спланировать зону развития. Заключительный (контрольный) этап предполагает повторное диагностирование детей, которое покажет насколько изменился уровень поведения после проведенной работы. </w:t>
      </w:r>
    </w:p>
    <w:p w:rsidR="00EB6E72" w:rsidRPr="00EB6E72" w:rsidRDefault="00EB6E72" w:rsidP="00EB6E72">
      <w:pPr>
        <w:shd w:val="clear" w:color="auto" w:fill="FFFFFF"/>
        <w:spacing w:after="0" w:line="240" w:lineRule="auto"/>
        <w:ind w:left="-568" w:firstLine="568"/>
        <w:jc w:val="both"/>
        <w:rPr>
          <w:rFonts w:ascii="Calibri" w:eastAsia="Times New Roman" w:hAnsi="Calibri" w:cs="Calibri"/>
          <w:color w:val="000000"/>
          <w:lang w:eastAsia="ru-RU"/>
        </w:rPr>
      </w:pPr>
      <w:r w:rsidRPr="00EB6E72">
        <w:rPr>
          <w:rFonts w:ascii="Times New Roman" w:eastAsia="Times New Roman" w:hAnsi="Times New Roman" w:cs="Times New Roman"/>
          <w:b/>
          <w:bCs/>
          <w:color w:val="232323"/>
          <w:sz w:val="28"/>
          <w:szCs w:val="28"/>
          <w:lang w:eastAsia="ru-RU"/>
        </w:rPr>
        <w:t>Диагностические методики для выявления детей с нарушениями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Пакет диагностических методик для выявления детей с нарушениями поведения включает основной и дополнительный блоки.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Основной пакет.</w:t>
      </w:r>
      <w:r w:rsidRPr="00EB6E72">
        <w:rPr>
          <w:rFonts w:ascii="Times New Roman" w:eastAsia="Times New Roman" w:hAnsi="Times New Roman" w:cs="Times New Roman"/>
          <w:color w:val="000000"/>
          <w:sz w:val="28"/>
          <w:szCs w:val="28"/>
          <w:lang w:eastAsia="ru-RU"/>
        </w:rPr>
        <w:t> Данный пакет является базовым (основным) при обследовании несовершеннолетних с нарушениями поведения. В случае</w:t>
      </w:r>
      <w:proofErr w:type="gramStart"/>
      <w:r w:rsidRPr="00EB6E72">
        <w:rPr>
          <w:rFonts w:ascii="Times New Roman" w:eastAsia="Times New Roman" w:hAnsi="Times New Roman" w:cs="Times New Roman"/>
          <w:color w:val="000000"/>
          <w:sz w:val="28"/>
          <w:szCs w:val="28"/>
          <w:lang w:eastAsia="ru-RU"/>
        </w:rPr>
        <w:t>,</w:t>
      </w:r>
      <w:proofErr w:type="gramEnd"/>
      <w:r w:rsidRPr="00EB6E72">
        <w:rPr>
          <w:rFonts w:ascii="Times New Roman" w:eastAsia="Times New Roman" w:hAnsi="Times New Roman" w:cs="Times New Roman"/>
          <w:color w:val="000000"/>
          <w:sz w:val="28"/>
          <w:szCs w:val="28"/>
          <w:lang w:eastAsia="ru-RU"/>
        </w:rPr>
        <w:t xml:space="preserve"> если в обследовании требуются уточнения, специалисты могут воспользоваться методиками из дополнительного пакета, который предназначен для уточнения специфики индивидуально-психологических и поведенческих особенностей несовершеннолетних.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Все блоки методик для деятельности педагога-психолога, включенные в базовый пакет, ориентированы на оценку как специфики развития познавательной </w:t>
      </w:r>
      <w:r w:rsidRPr="00EB6E72">
        <w:rPr>
          <w:rFonts w:ascii="Times New Roman" w:eastAsia="Times New Roman" w:hAnsi="Times New Roman" w:cs="Times New Roman"/>
          <w:color w:val="000000"/>
          <w:sz w:val="28"/>
          <w:szCs w:val="28"/>
          <w:lang w:eastAsia="ru-RU"/>
        </w:rPr>
        <w:lastRenderedPageBreak/>
        <w:t xml:space="preserve">деятельности, так и эмоционального реагирования ребенка, специфики коммуникации </w:t>
      </w:r>
      <w:proofErr w:type="gramStart"/>
      <w:r w:rsidRPr="00EB6E72">
        <w:rPr>
          <w:rFonts w:ascii="Times New Roman" w:eastAsia="Times New Roman" w:hAnsi="Times New Roman" w:cs="Times New Roman"/>
          <w:color w:val="000000"/>
          <w:sz w:val="28"/>
          <w:szCs w:val="28"/>
          <w:lang w:eastAsia="ru-RU"/>
        </w:rPr>
        <w:t>со</w:t>
      </w:r>
      <w:proofErr w:type="gramEnd"/>
      <w:r w:rsidRPr="00EB6E72">
        <w:rPr>
          <w:rFonts w:ascii="Times New Roman" w:eastAsia="Times New Roman" w:hAnsi="Times New Roman" w:cs="Times New Roman"/>
          <w:color w:val="000000"/>
          <w:sz w:val="28"/>
          <w:szCs w:val="28"/>
          <w:lang w:eastAsia="ru-RU"/>
        </w:rPr>
        <w:t xml:space="preserve"> взрослым.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 этом критериями выделения качественно-уровневой оценки являются:</w:t>
      </w:r>
    </w:p>
    <w:p w:rsidR="00EB6E72" w:rsidRPr="00EB6E72" w:rsidRDefault="00EB6E72" w:rsidP="00EB6E72">
      <w:pPr>
        <w:numPr>
          <w:ilvl w:val="0"/>
          <w:numId w:val="1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Качество и особенности выполнения соответствующих заданий (приведено в описаниях для каждой методики);</w:t>
      </w:r>
    </w:p>
    <w:p w:rsidR="00EB6E72" w:rsidRPr="00EB6E72" w:rsidRDefault="00EB6E72" w:rsidP="00EB6E72">
      <w:pPr>
        <w:numPr>
          <w:ilvl w:val="0"/>
          <w:numId w:val="1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Стратегия выполнения несовершеннолетним заданий;</w:t>
      </w:r>
    </w:p>
    <w:p w:rsidR="00EB6E72" w:rsidRPr="00EB6E72" w:rsidRDefault="00EB6E72" w:rsidP="00EB6E72">
      <w:pPr>
        <w:numPr>
          <w:ilvl w:val="0"/>
          <w:numId w:val="1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Особенности поведения и аффективно-эмоционального реагирования в процессе обследования;</w:t>
      </w:r>
    </w:p>
    <w:p w:rsidR="00EB6E72" w:rsidRPr="00EB6E72" w:rsidRDefault="00EB6E72" w:rsidP="00EB6E72">
      <w:pPr>
        <w:numPr>
          <w:ilvl w:val="0"/>
          <w:numId w:val="1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Объем и характер необходимой помощи со стороны специалиста для выполнения задания, в том числе, особенности взаимодействия с несовершеннолетним.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Каждый психолог может выбрать из широкого набора приведенного примерного пакета диагностических методик именно те методические средства, которые необходимы для проведения обследования конкретного ребенка и оценки его особенностей развития и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Примерный перечень методик, предназначенных для обследования несовершеннолетних подросткового возраста (от 11 до 15 лет)</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Метод наблюдения за поведением подростка и взаимодействием его </w:t>
      </w:r>
      <w:proofErr w:type="gramStart"/>
      <w:r w:rsidRPr="00EB6E72">
        <w:rPr>
          <w:rFonts w:ascii="Times New Roman" w:eastAsia="Times New Roman" w:hAnsi="Times New Roman" w:cs="Times New Roman"/>
          <w:color w:val="000000"/>
          <w:sz w:val="28"/>
          <w:szCs w:val="28"/>
          <w:lang w:eastAsia="ru-RU"/>
        </w:rPr>
        <w:t>со</w:t>
      </w:r>
      <w:proofErr w:type="gramEnd"/>
      <w:r w:rsidRPr="00EB6E72">
        <w:rPr>
          <w:rFonts w:ascii="Times New Roman" w:eastAsia="Times New Roman" w:hAnsi="Times New Roman" w:cs="Times New Roman"/>
          <w:color w:val="000000"/>
          <w:sz w:val="28"/>
          <w:szCs w:val="28"/>
          <w:lang w:eastAsia="ru-RU"/>
        </w:rPr>
        <w:t xml:space="preserve"> взрослыми в ситуации обследования</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Беседа</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Анализ материалов личного дела</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Таблицы </w:t>
      </w:r>
      <w:proofErr w:type="spellStart"/>
      <w:r w:rsidRPr="00EB6E72">
        <w:rPr>
          <w:rFonts w:ascii="Times New Roman" w:eastAsia="Times New Roman" w:hAnsi="Times New Roman" w:cs="Times New Roman"/>
          <w:color w:val="000000"/>
          <w:sz w:val="28"/>
          <w:szCs w:val="28"/>
          <w:lang w:eastAsia="ru-RU"/>
        </w:rPr>
        <w:t>Шульте</w:t>
      </w:r>
      <w:proofErr w:type="spellEnd"/>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Отсчитывание по </w:t>
      </w:r>
      <w:proofErr w:type="spellStart"/>
      <w:r w:rsidRPr="00EB6E72">
        <w:rPr>
          <w:rFonts w:ascii="Times New Roman" w:eastAsia="Times New Roman" w:hAnsi="Times New Roman" w:cs="Times New Roman"/>
          <w:color w:val="000000"/>
          <w:sz w:val="28"/>
          <w:szCs w:val="28"/>
          <w:lang w:eastAsia="ru-RU"/>
        </w:rPr>
        <w:t>Крепелину</w:t>
      </w:r>
      <w:proofErr w:type="spellEnd"/>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Исследование </w:t>
      </w:r>
      <w:proofErr w:type="spellStart"/>
      <w:r w:rsidRPr="00EB6E72">
        <w:rPr>
          <w:rFonts w:ascii="Times New Roman" w:eastAsia="Times New Roman" w:hAnsi="Times New Roman" w:cs="Times New Roman"/>
          <w:color w:val="000000"/>
          <w:sz w:val="28"/>
          <w:szCs w:val="28"/>
          <w:lang w:eastAsia="ru-RU"/>
        </w:rPr>
        <w:t>мнестической</w:t>
      </w:r>
      <w:proofErr w:type="spellEnd"/>
      <w:r w:rsidRPr="00EB6E72">
        <w:rPr>
          <w:rFonts w:ascii="Times New Roman" w:eastAsia="Times New Roman" w:hAnsi="Times New Roman" w:cs="Times New Roman"/>
          <w:color w:val="000000"/>
          <w:sz w:val="28"/>
          <w:szCs w:val="28"/>
          <w:lang w:eastAsia="ru-RU"/>
        </w:rPr>
        <w:t xml:space="preserve"> деятельности (методика «10 слов»)</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«Пиктограмма»</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Запоминание короткого рассказа</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Исследование предметов («Четвертый лишний»)</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Стандартные прогрессивные матрицы </w:t>
      </w:r>
      <w:proofErr w:type="spellStart"/>
      <w:r w:rsidRPr="00EB6E72">
        <w:rPr>
          <w:rFonts w:ascii="Times New Roman" w:eastAsia="Times New Roman" w:hAnsi="Times New Roman" w:cs="Times New Roman"/>
          <w:color w:val="000000"/>
          <w:sz w:val="28"/>
          <w:szCs w:val="28"/>
          <w:lang w:eastAsia="ru-RU"/>
        </w:rPr>
        <w:t>Равена</w:t>
      </w:r>
      <w:proofErr w:type="spellEnd"/>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Классификация предметов (взрослый вариант от 9 лет)</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Сравнение понятий</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Объяснение смысла пословиц</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Последовательность картинок</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Простые аналогии</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«Шкала ценностей»</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«РАТ» – рисованный апперцептивный тест</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Тест </w:t>
      </w:r>
      <w:proofErr w:type="spellStart"/>
      <w:r w:rsidRPr="00EB6E72">
        <w:rPr>
          <w:rFonts w:ascii="Times New Roman" w:eastAsia="Times New Roman" w:hAnsi="Times New Roman" w:cs="Times New Roman"/>
          <w:color w:val="000000"/>
          <w:sz w:val="28"/>
          <w:szCs w:val="28"/>
          <w:lang w:eastAsia="ru-RU"/>
        </w:rPr>
        <w:t>фрустрационных</w:t>
      </w:r>
      <w:proofErr w:type="spellEnd"/>
      <w:r w:rsidRPr="00EB6E72">
        <w:rPr>
          <w:rFonts w:ascii="Times New Roman" w:eastAsia="Times New Roman" w:hAnsi="Times New Roman" w:cs="Times New Roman"/>
          <w:color w:val="000000"/>
          <w:sz w:val="28"/>
          <w:szCs w:val="28"/>
          <w:lang w:eastAsia="ru-RU"/>
        </w:rPr>
        <w:t xml:space="preserve"> реакций Розенцвейга</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Цветовой тест отношений</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Методика исследования самооценки </w:t>
      </w:r>
      <w:proofErr w:type="spellStart"/>
      <w:r w:rsidRPr="00EB6E72">
        <w:rPr>
          <w:rFonts w:ascii="Times New Roman" w:eastAsia="Times New Roman" w:hAnsi="Times New Roman" w:cs="Times New Roman"/>
          <w:color w:val="000000"/>
          <w:sz w:val="28"/>
          <w:szCs w:val="28"/>
          <w:lang w:eastAsia="ru-RU"/>
        </w:rPr>
        <w:t>Дембо</w:t>
      </w:r>
      <w:proofErr w:type="spellEnd"/>
      <w:r w:rsidRPr="00EB6E72">
        <w:rPr>
          <w:rFonts w:ascii="Times New Roman" w:eastAsia="Times New Roman" w:hAnsi="Times New Roman" w:cs="Times New Roman"/>
          <w:color w:val="000000"/>
          <w:sz w:val="28"/>
          <w:szCs w:val="28"/>
          <w:lang w:eastAsia="ru-RU"/>
        </w:rPr>
        <w:t>-Рубинштейн</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Рисуночные тесты</w:t>
      </w:r>
    </w:p>
    <w:p w:rsidR="00EB6E72" w:rsidRPr="00EB6E72" w:rsidRDefault="00EB6E72" w:rsidP="00EB6E7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w:t>
      </w:r>
      <w:proofErr w:type="spellStart"/>
      <w:r w:rsidRPr="00EB6E72">
        <w:rPr>
          <w:rFonts w:ascii="Times New Roman" w:eastAsia="Times New Roman" w:hAnsi="Times New Roman" w:cs="Times New Roman"/>
          <w:color w:val="000000"/>
          <w:sz w:val="28"/>
          <w:szCs w:val="28"/>
          <w:lang w:eastAsia="ru-RU"/>
        </w:rPr>
        <w:t>Hand-test</w:t>
      </w:r>
      <w:proofErr w:type="spellEnd"/>
      <w:r w:rsidRPr="00EB6E72">
        <w:rPr>
          <w:rFonts w:ascii="Times New Roman" w:eastAsia="Times New Roman" w:hAnsi="Times New Roman" w:cs="Times New Roman"/>
          <w:color w:val="000000"/>
          <w:sz w:val="28"/>
          <w:szCs w:val="28"/>
          <w:lang w:eastAsia="ru-RU"/>
        </w:rPr>
        <w:t>» (Тест руки)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Примерный перечень методик, предназначенных для обследования несовершеннолетних юношеского возраста (от 15 до 18 лет)</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 xml:space="preserve">Метод наблюдения за поведением несовершеннолетнего и его взаимодействием </w:t>
      </w:r>
      <w:proofErr w:type="gramStart"/>
      <w:r w:rsidRPr="00EB6E72">
        <w:rPr>
          <w:rFonts w:ascii="Times New Roman" w:eastAsia="Times New Roman" w:hAnsi="Times New Roman" w:cs="Times New Roman"/>
          <w:color w:val="000000"/>
          <w:sz w:val="28"/>
          <w:szCs w:val="28"/>
          <w:lang w:eastAsia="ru-RU"/>
        </w:rPr>
        <w:t>со</w:t>
      </w:r>
      <w:proofErr w:type="gramEnd"/>
      <w:r w:rsidRPr="00EB6E72">
        <w:rPr>
          <w:rFonts w:ascii="Times New Roman" w:eastAsia="Times New Roman" w:hAnsi="Times New Roman" w:cs="Times New Roman"/>
          <w:color w:val="000000"/>
          <w:sz w:val="28"/>
          <w:szCs w:val="28"/>
          <w:lang w:eastAsia="ru-RU"/>
        </w:rPr>
        <w:t xml:space="preserve"> взрослыми</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Беседа</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Анализ материалов личного дела</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Таблицы </w:t>
      </w:r>
      <w:proofErr w:type="spellStart"/>
      <w:r w:rsidRPr="00EB6E72">
        <w:rPr>
          <w:rFonts w:ascii="Times New Roman" w:eastAsia="Times New Roman" w:hAnsi="Times New Roman" w:cs="Times New Roman"/>
          <w:color w:val="000000"/>
          <w:sz w:val="28"/>
          <w:szCs w:val="28"/>
          <w:lang w:eastAsia="ru-RU"/>
        </w:rPr>
        <w:t>Шульте</w:t>
      </w:r>
      <w:proofErr w:type="spellEnd"/>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«Корректурная проба»</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Отсчитывание по </w:t>
      </w:r>
      <w:proofErr w:type="spellStart"/>
      <w:r w:rsidRPr="00EB6E72">
        <w:rPr>
          <w:rFonts w:ascii="Times New Roman" w:eastAsia="Times New Roman" w:hAnsi="Times New Roman" w:cs="Times New Roman"/>
          <w:color w:val="000000"/>
          <w:sz w:val="28"/>
          <w:szCs w:val="28"/>
          <w:lang w:eastAsia="ru-RU"/>
        </w:rPr>
        <w:t>Крепелину</w:t>
      </w:r>
      <w:proofErr w:type="spellEnd"/>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«10 слов»</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пиктограмм</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Запоминание короткого рассказа</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«исключение предметов» («четвертый лишний»)</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«Классификация предметов»</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«Понимание переносного смысла пословиц и метафор», а также модификация методики – «отнесение фраз к пословицам» (Зейгарник Б. В.)</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«Сюжетные картинки»</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Последовательность картинок</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Простые и сложные аналогии</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Выделение существенных признаков</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для выявления нарушений критичности мышления</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Выделение закономерности</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Подбор слов-антонимов</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Ценностные ориентации </w:t>
      </w:r>
      <w:proofErr w:type="spellStart"/>
      <w:r w:rsidRPr="00EB6E72">
        <w:rPr>
          <w:rFonts w:ascii="Times New Roman" w:eastAsia="Times New Roman" w:hAnsi="Times New Roman" w:cs="Times New Roman"/>
          <w:color w:val="000000"/>
          <w:sz w:val="28"/>
          <w:szCs w:val="28"/>
          <w:lang w:eastAsia="ru-RU"/>
        </w:rPr>
        <w:t>М.Рокича</w:t>
      </w:r>
      <w:proofErr w:type="spellEnd"/>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«РАТ» – рисованный апперцептивный тест</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Тест </w:t>
      </w:r>
      <w:proofErr w:type="spellStart"/>
      <w:r w:rsidRPr="00EB6E72">
        <w:rPr>
          <w:rFonts w:ascii="Times New Roman" w:eastAsia="Times New Roman" w:hAnsi="Times New Roman" w:cs="Times New Roman"/>
          <w:color w:val="000000"/>
          <w:sz w:val="28"/>
          <w:szCs w:val="28"/>
          <w:lang w:eastAsia="ru-RU"/>
        </w:rPr>
        <w:t>фрустрационных</w:t>
      </w:r>
      <w:proofErr w:type="spellEnd"/>
      <w:r w:rsidRPr="00EB6E72">
        <w:rPr>
          <w:rFonts w:ascii="Times New Roman" w:eastAsia="Times New Roman" w:hAnsi="Times New Roman" w:cs="Times New Roman"/>
          <w:color w:val="000000"/>
          <w:sz w:val="28"/>
          <w:szCs w:val="28"/>
          <w:lang w:eastAsia="ru-RU"/>
        </w:rPr>
        <w:t xml:space="preserve"> реакций Розенцвейга</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w:t>
      </w:r>
      <w:proofErr w:type="spellStart"/>
      <w:r w:rsidRPr="00EB6E72">
        <w:rPr>
          <w:rFonts w:ascii="Times New Roman" w:eastAsia="Times New Roman" w:hAnsi="Times New Roman" w:cs="Times New Roman"/>
          <w:color w:val="000000"/>
          <w:sz w:val="28"/>
          <w:szCs w:val="28"/>
          <w:lang w:eastAsia="ru-RU"/>
        </w:rPr>
        <w:t>Аутоидентификации</w:t>
      </w:r>
      <w:proofErr w:type="spellEnd"/>
      <w:r w:rsidRPr="00EB6E72">
        <w:rPr>
          <w:rFonts w:ascii="Times New Roman" w:eastAsia="Times New Roman" w:hAnsi="Times New Roman" w:cs="Times New Roman"/>
          <w:color w:val="000000"/>
          <w:sz w:val="28"/>
          <w:szCs w:val="28"/>
          <w:lang w:eastAsia="ru-RU"/>
        </w:rPr>
        <w:t xml:space="preserve"> акцентуаций характера» (Автор Э. Г. </w:t>
      </w:r>
      <w:proofErr w:type="spellStart"/>
      <w:r w:rsidRPr="00EB6E72">
        <w:rPr>
          <w:rFonts w:ascii="Times New Roman" w:eastAsia="Times New Roman" w:hAnsi="Times New Roman" w:cs="Times New Roman"/>
          <w:color w:val="000000"/>
          <w:sz w:val="28"/>
          <w:szCs w:val="28"/>
          <w:lang w:eastAsia="ru-RU"/>
        </w:rPr>
        <w:t>Эйдемиллер</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Методика исследования самооценки </w:t>
      </w:r>
      <w:proofErr w:type="spellStart"/>
      <w:r w:rsidRPr="00EB6E72">
        <w:rPr>
          <w:rFonts w:ascii="Times New Roman" w:eastAsia="Times New Roman" w:hAnsi="Times New Roman" w:cs="Times New Roman"/>
          <w:color w:val="000000"/>
          <w:sz w:val="28"/>
          <w:szCs w:val="28"/>
          <w:lang w:eastAsia="ru-RU"/>
        </w:rPr>
        <w:t>Дембо</w:t>
      </w:r>
      <w:proofErr w:type="spellEnd"/>
      <w:r w:rsidRPr="00EB6E72">
        <w:rPr>
          <w:rFonts w:ascii="Times New Roman" w:eastAsia="Times New Roman" w:hAnsi="Times New Roman" w:cs="Times New Roman"/>
          <w:color w:val="000000"/>
          <w:sz w:val="28"/>
          <w:szCs w:val="28"/>
          <w:lang w:eastAsia="ru-RU"/>
        </w:rPr>
        <w:t>-Рубинштейн</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w:t>
      </w:r>
      <w:proofErr w:type="spellStart"/>
      <w:r w:rsidRPr="00EB6E72">
        <w:rPr>
          <w:rFonts w:ascii="Times New Roman" w:eastAsia="Times New Roman" w:hAnsi="Times New Roman" w:cs="Times New Roman"/>
          <w:color w:val="000000"/>
          <w:sz w:val="28"/>
          <w:szCs w:val="28"/>
          <w:lang w:eastAsia="ru-RU"/>
        </w:rPr>
        <w:t>Hand-test</w:t>
      </w:r>
      <w:proofErr w:type="spellEnd"/>
      <w:r w:rsidRPr="00EB6E72">
        <w:rPr>
          <w:rFonts w:ascii="Times New Roman" w:eastAsia="Times New Roman" w:hAnsi="Times New Roman" w:cs="Times New Roman"/>
          <w:color w:val="000000"/>
          <w:sz w:val="28"/>
          <w:szCs w:val="28"/>
          <w:lang w:eastAsia="ru-RU"/>
        </w:rPr>
        <w:t>» (Тест руки)</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«Рисунок несуществующего животного» (РНЖ)</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«Цветовой тест отношений»</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Вербальный </w:t>
      </w:r>
      <w:proofErr w:type="spellStart"/>
      <w:r w:rsidRPr="00EB6E72">
        <w:rPr>
          <w:rFonts w:ascii="Times New Roman" w:eastAsia="Times New Roman" w:hAnsi="Times New Roman" w:cs="Times New Roman"/>
          <w:color w:val="000000"/>
          <w:sz w:val="28"/>
          <w:szCs w:val="28"/>
          <w:lang w:eastAsia="ru-RU"/>
        </w:rPr>
        <w:t>фрустрационный</w:t>
      </w:r>
      <w:proofErr w:type="spellEnd"/>
      <w:r w:rsidRPr="00EB6E72">
        <w:rPr>
          <w:rFonts w:ascii="Times New Roman" w:eastAsia="Times New Roman" w:hAnsi="Times New Roman" w:cs="Times New Roman"/>
          <w:color w:val="000000"/>
          <w:sz w:val="28"/>
          <w:szCs w:val="28"/>
          <w:lang w:eastAsia="ru-RU"/>
        </w:rPr>
        <w:t xml:space="preserve"> тест </w:t>
      </w:r>
      <w:proofErr w:type="spellStart"/>
      <w:r w:rsidRPr="00EB6E72">
        <w:rPr>
          <w:rFonts w:ascii="Times New Roman" w:eastAsia="Times New Roman" w:hAnsi="Times New Roman" w:cs="Times New Roman"/>
          <w:color w:val="000000"/>
          <w:sz w:val="28"/>
          <w:szCs w:val="28"/>
          <w:lang w:eastAsia="ru-RU"/>
        </w:rPr>
        <w:t>Собчик</w:t>
      </w:r>
      <w:proofErr w:type="spellEnd"/>
      <w:r w:rsidRPr="00EB6E72">
        <w:rPr>
          <w:rFonts w:ascii="Times New Roman" w:eastAsia="Times New Roman" w:hAnsi="Times New Roman" w:cs="Times New Roman"/>
          <w:color w:val="000000"/>
          <w:sz w:val="28"/>
          <w:szCs w:val="28"/>
          <w:lang w:eastAsia="ru-RU"/>
        </w:rPr>
        <w:t xml:space="preserve"> Л. Н. (детский)</w:t>
      </w:r>
    </w:p>
    <w:p w:rsidR="00EB6E72" w:rsidRPr="00EB6E72" w:rsidRDefault="00EB6E72" w:rsidP="00EB6E7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Рисуночные тесты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Дополнительный пакет. </w:t>
      </w:r>
      <w:r w:rsidRPr="00EB6E72">
        <w:rPr>
          <w:rFonts w:ascii="Times New Roman" w:eastAsia="Times New Roman" w:hAnsi="Times New Roman" w:cs="Times New Roman"/>
          <w:color w:val="000000"/>
          <w:sz w:val="28"/>
          <w:szCs w:val="28"/>
          <w:lang w:eastAsia="ru-RU"/>
        </w:rPr>
        <w:t>Данный пакет диагностических методик включает в себя тестовые методики и предназначен для уточнения специфики индивидуально-психологических и поведенческих особенностей несовершеннолетних, позволяющих дифференцировать с учетом результатов обследования цели и инструменты коррекционного воздействия. Педагоги-психологи в процессе обследования несовершеннолетних из данного пакета могут выбрать те тестовые методики, которые наиболее четко отвечают контексту диагностической ситуации и необходимы для проведения обследования конкретного ребенка и оценки его особенностей развития и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Данный пакет содержит тестовые методики, позволяющие оценить склонность к отклоняющемуся поведению, индивидуально-психологические особенности, специфику </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-механизмов, тревожности, агрессивности, враждебности и иные показатели.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lastRenderedPageBreak/>
        <w:t>Диагностический инструментарий, входящий в настоящий пакет, может быть рекомендован для использования психологами общеобразовательных организаций, специальных учебно-воспитательных учреждений открытого и закрытого типа в процессе практической работы с несовершеннолетними.</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Методика «Диагностика склонности к отклоняющемуся поведению «СОП»</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Автор А. Н. Орел. Предлагаемая методика диагностики склонности к отклоняющемуся поведению (СОП) является стандартизованным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Методика предполагает учет и коррекцию установки на социально желательные ответы испытуемых. Шкалы опросника делятся на </w:t>
      </w:r>
      <w:proofErr w:type="gramStart"/>
      <w:r w:rsidRPr="00EB6E72">
        <w:rPr>
          <w:rFonts w:ascii="Times New Roman" w:eastAsia="Times New Roman" w:hAnsi="Times New Roman" w:cs="Times New Roman"/>
          <w:color w:val="000000"/>
          <w:sz w:val="28"/>
          <w:szCs w:val="28"/>
          <w:lang w:eastAsia="ru-RU"/>
        </w:rPr>
        <w:t>содержательную</w:t>
      </w:r>
      <w:proofErr w:type="gramEnd"/>
      <w:r w:rsidRPr="00EB6E72">
        <w:rPr>
          <w:rFonts w:ascii="Times New Roman" w:eastAsia="Times New Roman" w:hAnsi="Times New Roman" w:cs="Times New Roman"/>
          <w:color w:val="000000"/>
          <w:sz w:val="28"/>
          <w:szCs w:val="28"/>
          <w:lang w:eastAsia="ru-RU"/>
        </w:rPr>
        <w:t xml:space="preserve">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 Служебная шкала предназначена для измерения предрасположенности испытуемого </w:t>
      </w:r>
      <w:proofErr w:type="gramStart"/>
      <w:r w:rsidRPr="00EB6E72">
        <w:rPr>
          <w:rFonts w:ascii="Times New Roman" w:eastAsia="Times New Roman" w:hAnsi="Times New Roman" w:cs="Times New Roman"/>
          <w:color w:val="000000"/>
          <w:sz w:val="28"/>
          <w:szCs w:val="28"/>
          <w:lang w:eastAsia="ru-RU"/>
        </w:rPr>
        <w:t>давать</w:t>
      </w:r>
      <w:proofErr w:type="gramEnd"/>
      <w:r w:rsidRPr="00EB6E72">
        <w:rPr>
          <w:rFonts w:ascii="Times New Roman" w:eastAsia="Times New Roman" w:hAnsi="Times New Roman" w:cs="Times New Roman"/>
          <w:color w:val="000000"/>
          <w:sz w:val="28"/>
          <w:szCs w:val="28"/>
          <w:lang w:eastAsia="ru-RU"/>
        </w:rPr>
        <w:t xml:space="preserve"> о себе социально 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 желательные ответы. Система оценки представлена в балльной шкале.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диагностика склонности к отклоняющемуся поведению.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Особенности методики: </w:t>
      </w:r>
      <w:r w:rsidRPr="00EB6E72">
        <w:rPr>
          <w:rFonts w:ascii="Times New Roman" w:eastAsia="Times New Roman" w:hAnsi="Times New Roman" w:cs="Times New Roman"/>
          <w:color w:val="000000"/>
          <w:sz w:val="28"/>
          <w:szCs w:val="28"/>
          <w:lang w:eastAsia="ru-RU"/>
        </w:rPr>
        <w:t>те</w:t>
      </w:r>
      <w:proofErr w:type="gramStart"/>
      <w:r w:rsidRPr="00EB6E72">
        <w:rPr>
          <w:rFonts w:ascii="Times New Roman" w:eastAsia="Times New Roman" w:hAnsi="Times New Roman" w:cs="Times New Roman"/>
          <w:color w:val="000000"/>
          <w:sz w:val="28"/>
          <w:szCs w:val="28"/>
          <w:lang w:eastAsia="ru-RU"/>
        </w:rPr>
        <w:t>ст вкл</w:t>
      </w:r>
      <w:proofErr w:type="gramEnd"/>
      <w:r w:rsidRPr="00EB6E72">
        <w:rPr>
          <w:rFonts w:ascii="Times New Roman" w:eastAsia="Times New Roman" w:hAnsi="Times New Roman" w:cs="Times New Roman"/>
          <w:color w:val="000000"/>
          <w:sz w:val="28"/>
          <w:szCs w:val="28"/>
          <w:lang w:eastAsia="ru-RU"/>
        </w:rPr>
        <w:t>ючает в себя мужской и женский вариант. Мужской вариант включает в себя 98 вопросов, женский вариант – 108 вопросов. Ряд вопросов является маскировочным и содержательно не интерпретируется. Некоторые пункты опросника входят одновременно в несколько шкал. В тесте производится подсчет первичных («сырых») баллов и их перевод в стандартные Т-баллы. Шкалы теста:</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Шкала установки на социально желательные ответы</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Шкала склонности к нарушениям норм и правил</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Шкала склонности к </w:t>
      </w:r>
      <w:proofErr w:type="spellStart"/>
      <w:r w:rsidRPr="00EB6E72">
        <w:rPr>
          <w:rFonts w:ascii="Times New Roman" w:eastAsia="Times New Roman" w:hAnsi="Times New Roman" w:cs="Times New Roman"/>
          <w:color w:val="000000"/>
          <w:sz w:val="28"/>
          <w:szCs w:val="28"/>
          <w:lang w:eastAsia="ru-RU"/>
        </w:rPr>
        <w:t>аддиктивному</w:t>
      </w:r>
      <w:proofErr w:type="spellEnd"/>
      <w:r w:rsidRPr="00EB6E72">
        <w:rPr>
          <w:rFonts w:ascii="Times New Roman" w:eastAsia="Times New Roman" w:hAnsi="Times New Roman" w:cs="Times New Roman"/>
          <w:color w:val="000000"/>
          <w:sz w:val="28"/>
          <w:szCs w:val="28"/>
          <w:lang w:eastAsia="ru-RU"/>
        </w:rPr>
        <w:t xml:space="preserve"> поведению</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Шкала склонности к </w:t>
      </w:r>
      <w:proofErr w:type="spellStart"/>
      <w:r w:rsidRPr="00EB6E72">
        <w:rPr>
          <w:rFonts w:ascii="Times New Roman" w:eastAsia="Times New Roman" w:hAnsi="Times New Roman" w:cs="Times New Roman"/>
          <w:color w:val="000000"/>
          <w:sz w:val="28"/>
          <w:szCs w:val="28"/>
          <w:lang w:eastAsia="ru-RU"/>
        </w:rPr>
        <w:t>самоповреждающему</w:t>
      </w:r>
      <w:proofErr w:type="spellEnd"/>
      <w:r w:rsidRPr="00EB6E72">
        <w:rPr>
          <w:rFonts w:ascii="Times New Roman" w:eastAsia="Times New Roman" w:hAnsi="Times New Roman" w:cs="Times New Roman"/>
          <w:color w:val="000000"/>
          <w:sz w:val="28"/>
          <w:szCs w:val="28"/>
          <w:lang w:eastAsia="ru-RU"/>
        </w:rPr>
        <w:t xml:space="preserve"> и </w:t>
      </w:r>
      <w:proofErr w:type="spellStart"/>
      <w:r w:rsidRPr="00EB6E72">
        <w:rPr>
          <w:rFonts w:ascii="Times New Roman" w:eastAsia="Times New Roman" w:hAnsi="Times New Roman" w:cs="Times New Roman"/>
          <w:color w:val="000000"/>
          <w:sz w:val="28"/>
          <w:szCs w:val="28"/>
          <w:lang w:eastAsia="ru-RU"/>
        </w:rPr>
        <w:t>саморазрушающему</w:t>
      </w:r>
      <w:proofErr w:type="spellEnd"/>
      <w:r w:rsidRPr="00EB6E72">
        <w:rPr>
          <w:rFonts w:ascii="Times New Roman" w:eastAsia="Times New Roman" w:hAnsi="Times New Roman" w:cs="Times New Roman"/>
          <w:color w:val="000000"/>
          <w:sz w:val="28"/>
          <w:szCs w:val="28"/>
          <w:lang w:eastAsia="ru-RU"/>
        </w:rPr>
        <w:t xml:space="preserve"> поведению</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Шкала склонности к агрессии и насилию</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Шкала волевого контроля эмоциональных реакций</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Шкала склонности к </w:t>
      </w:r>
      <w:proofErr w:type="spellStart"/>
      <w:r w:rsidRPr="00EB6E72">
        <w:rPr>
          <w:rFonts w:ascii="Times New Roman" w:eastAsia="Times New Roman" w:hAnsi="Times New Roman" w:cs="Times New Roman"/>
          <w:color w:val="000000"/>
          <w:sz w:val="28"/>
          <w:szCs w:val="28"/>
          <w:lang w:eastAsia="ru-RU"/>
        </w:rPr>
        <w:t>делинквентному</w:t>
      </w:r>
      <w:proofErr w:type="spellEnd"/>
      <w:r w:rsidRPr="00EB6E72">
        <w:rPr>
          <w:rFonts w:ascii="Times New Roman" w:eastAsia="Times New Roman" w:hAnsi="Times New Roman" w:cs="Times New Roman"/>
          <w:color w:val="000000"/>
          <w:sz w:val="28"/>
          <w:szCs w:val="28"/>
          <w:lang w:eastAsia="ru-RU"/>
        </w:rPr>
        <w:t xml:space="preserve"> поведению</w:t>
      </w:r>
    </w:p>
    <w:p w:rsidR="00EB6E72" w:rsidRPr="00EB6E72" w:rsidRDefault="00EB6E72" w:rsidP="00EB6E72">
      <w:pPr>
        <w:numPr>
          <w:ilvl w:val="0"/>
          <w:numId w:val="18"/>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Шкала принятия женской социальной роли (включена только в женский вариант теста)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b/>
          <w:bCs/>
          <w:color w:val="000000"/>
          <w:sz w:val="28"/>
          <w:szCs w:val="28"/>
          <w:lang w:eastAsia="ru-RU"/>
        </w:rPr>
        <w:t>Диагностический</w:t>
      </w:r>
      <w:proofErr w:type="gramEnd"/>
      <w:r w:rsidRPr="00EB6E72">
        <w:rPr>
          <w:rFonts w:ascii="Times New Roman" w:eastAsia="Times New Roman" w:hAnsi="Times New Roman" w:cs="Times New Roman"/>
          <w:b/>
          <w:bCs/>
          <w:color w:val="000000"/>
          <w:sz w:val="28"/>
          <w:szCs w:val="28"/>
          <w:lang w:eastAsia="ru-RU"/>
        </w:rPr>
        <w:t xml:space="preserve"> опросник для выявления склонности к различным формам девиантного поведения «ДАП-П» для учащихся общеобразовательных учреждений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Опросник состоит из 3-х блоков: склонность к </w:t>
      </w:r>
      <w:proofErr w:type="spellStart"/>
      <w:r w:rsidRPr="00EB6E72">
        <w:rPr>
          <w:rFonts w:ascii="Times New Roman" w:eastAsia="Times New Roman" w:hAnsi="Times New Roman" w:cs="Times New Roman"/>
          <w:color w:val="000000"/>
          <w:sz w:val="28"/>
          <w:szCs w:val="28"/>
          <w:lang w:eastAsia="ru-RU"/>
        </w:rPr>
        <w:t>аддиктивному</w:t>
      </w:r>
      <w:proofErr w:type="spellEnd"/>
      <w:r w:rsidRPr="00EB6E72">
        <w:rPr>
          <w:rFonts w:ascii="Times New Roman" w:eastAsia="Times New Roman" w:hAnsi="Times New Roman" w:cs="Times New Roman"/>
          <w:color w:val="000000"/>
          <w:sz w:val="28"/>
          <w:szCs w:val="28"/>
          <w:lang w:eastAsia="ru-RU"/>
        </w:rPr>
        <w:t xml:space="preserve"> поведению, склонность к суициду. Суммирование показателей по </w:t>
      </w:r>
      <w:r w:rsidRPr="00EB6E72">
        <w:rPr>
          <w:rFonts w:ascii="Times New Roman" w:eastAsia="Times New Roman" w:hAnsi="Times New Roman" w:cs="Times New Roman"/>
          <w:color w:val="000000"/>
          <w:sz w:val="28"/>
          <w:szCs w:val="28"/>
          <w:lang w:eastAsia="ru-RU"/>
        </w:rPr>
        <w:lastRenderedPageBreak/>
        <w:t xml:space="preserve">всем блокам определяет интегральную оценку склонности к </w:t>
      </w:r>
      <w:proofErr w:type="spellStart"/>
      <w:r w:rsidRPr="00EB6E72">
        <w:rPr>
          <w:rFonts w:ascii="Times New Roman" w:eastAsia="Times New Roman" w:hAnsi="Times New Roman" w:cs="Times New Roman"/>
          <w:color w:val="000000"/>
          <w:sz w:val="28"/>
          <w:szCs w:val="28"/>
          <w:lang w:eastAsia="ru-RU"/>
        </w:rPr>
        <w:t>девиантному</w:t>
      </w:r>
      <w:proofErr w:type="spellEnd"/>
      <w:r w:rsidRPr="00EB6E72">
        <w:rPr>
          <w:rFonts w:ascii="Times New Roman" w:eastAsia="Times New Roman" w:hAnsi="Times New Roman" w:cs="Times New Roman"/>
          <w:color w:val="000000"/>
          <w:sz w:val="28"/>
          <w:szCs w:val="28"/>
          <w:lang w:eastAsia="ru-RU"/>
        </w:rPr>
        <w:t xml:space="preserve"> поведению. Тест предназначен для школьников 14-17 лет и содержит 48 вопросов (утверждений). В процессе обработке результатов тестирования «сырые» значения по отдельным шкалам суммируются, определяется суммарный балл (склонность к </w:t>
      </w:r>
      <w:proofErr w:type="spellStart"/>
      <w:r w:rsidRPr="00EB6E72">
        <w:rPr>
          <w:rFonts w:ascii="Times New Roman" w:eastAsia="Times New Roman" w:hAnsi="Times New Roman" w:cs="Times New Roman"/>
          <w:color w:val="000000"/>
          <w:sz w:val="28"/>
          <w:szCs w:val="28"/>
          <w:lang w:eastAsia="ru-RU"/>
        </w:rPr>
        <w:t>девиантным</w:t>
      </w:r>
      <w:proofErr w:type="spellEnd"/>
      <w:r w:rsidRPr="00EB6E72">
        <w:rPr>
          <w:rFonts w:ascii="Times New Roman" w:eastAsia="Times New Roman" w:hAnsi="Times New Roman" w:cs="Times New Roman"/>
          <w:color w:val="000000"/>
          <w:sz w:val="28"/>
          <w:szCs w:val="28"/>
          <w:lang w:eastAsia="ru-RU"/>
        </w:rPr>
        <w:t xml:space="preserve"> формам поведения), который затем переводится в 10-балльную шкалу нормального распределения (стены) и условные категории профессиональной пригодности.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 xml:space="preserve">опросник «ДАП-П» </w:t>
      </w:r>
      <w:proofErr w:type="gramStart"/>
      <w:r w:rsidRPr="00EB6E72">
        <w:rPr>
          <w:rFonts w:ascii="Times New Roman" w:eastAsia="Times New Roman" w:hAnsi="Times New Roman" w:cs="Times New Roman"/>
          <w:color w:val="000000"/>
          <w:sz w:val="28"/>
          <w:szCs w:val="28"/>
          <w:lang w:eastAsia="ru-RU"/>
        </w:rPr>
        <w:t>направлен</w:t>
      </w:r>
      <w:proofErr w:type="gramEnd"/>
      <w:r w:rsidRPr="00EB6E72">
        <w:rPr>
          <w:rFonts w:ascii="Times New Roman" w:eastAsia="Times New Roman" w:hAnsi="Times New Roman" w:cs="Times New Roman"/>
          <w:color w:val="000000"/>
          <w:sz w:val="28"/>
          <w:szCs w:val="28"/>
          <w:lang w:eastAsia="ru-RU"/>
        </w:rPr>
        <w:t xml:space="preserve"> на выявление лиц, склонных к различным видам девиантного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Тест «Склонность к </w:t>
      </w:r>
      <w:proofErr w:type="spellStart"/>
      <w:r w:rsidRPr="00EB6E72">
        <w:rPr>
          <w:rFonts w:ascii="Times New Roman" w:eastAsia="Times New Roman" w:hAnsi="Times New Roman" w:cs="Times New Roman"/>
          <w:b/>
          <w:bCs/>
          <w:color w:val="000000"/>
          <w:sz w:val="28"/>
          <w:szCs w:val="28"/>
          <w:lang w:eastAsia="ru-RU"/>
        </w:rPr>
        <w:t>девиантному</w:t>
      </w:r>
      <w:proofErr w:type="spellEnd"/>
      <w:r w:rsidRPr="00EB6E72">
        <w:rPr>
          <w:rFonts w:ascii="Times New Roman" w:eastAsia="Times New Roman" w:hAnsi="Times New Roman" w:cs="Times New Roman"/>
          <w:b/>
          <w:bCs/>
          <w:color w:val="000000"/>
          <w:sz w:val="28"/>
          <w:szCs w:val="28"/>
          <w:lang w:eastAsia="ru-RU"/>
        </w:rPr>
        <w:t xml:space="preserve"> поведению»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xml:space="preserve"> Методика диагностики девиантного поведения несовершеннолетних (тест СДП – склонности к </w:t>
      </w:r>
      <w:proofErr w:type="spellStart"/>
      <w:r w:rsidRPr="00EB6E72">
        <w:rPr>
          <w:rFonts w:ascii="Times New Roman" w:eastAsia="Times New Roman" w:hAnsi="Times New Roman" w:cs="Times New Roman"/>
          <w:color w:val="000000"/>
          <w:sz w:val="28"/>
          <w:szCs w:val="28"/>
          <w:lang w:eastAsia="ru-RU"/>
        </w:rPr>
        <w:t>девиантному</w:t>
      </w:r>
      <w:proofErr w:type="spellEnd"/>
      <w:r w:rsidRPr="00EB6E72">
        <w:rPr>
          <w:rFonts w:ascii="Times New Roman" w:eastAsia="Times New Roman" w:hAnsi="Times New Roman" w:cs="Times New Roman"/>
          <w:color w:val="000000"/>
          <w:sz w:val="28"/>
          <w:szCs w:val="28"/>
          <w:lang w:eastAsia="ru-RU"/>
        </w:rPr>
        <w:t xml:space="preserve"> поведению) разработана коллективом авторов (Э. В. </w:t>
      </w:r>
      <w:proofErr w:type="spellStart"/>
      <w:r w:rsidRPr="00EB6E72">
        <w:rPr>
          <w:rFonts w:ascii="Times New Roman" w:eastAsia="Times New Roman" w:hAnsi="Times New Roman" w:cs="Times New Roman"/>
          <w:color w:val="000000"/>
          <w:sz w:val="28"/>
          <w:szCs w:val="28"/>
          <w:lang w:eastAsia="ru-RU"/>
        </w:rPr>
        <w:t>Леус</w:t>
      </w:r>
      <w:proofErr w:type="spellEnd"/>
      <w:r w:rsidRPr="00EB6E72">
        <w:rPr>
          <w:rFonts w:ascii="Times New Roman" w:eastAsia="Times New Roman" w:hAnsi="Times New Roman" w:cs="Times New Roman"/>
          <w:color w:val="000000"/>
          <w:sz w:val="28"/>
          <w:szCs w:val="28"/>
          <w:lang w:eastAsia="ru-RU"/>
        </w:rPr>
        <w:t xml:space="preserve">, САФУ им. М. В. Ломоносова; А. Г. Соловьев, СГМУ, г. Архангельск) и прошла процедуру адаптации и стандартизации. Тест состоит из 75 вопросов, и определяет показатели выраженности зависимого поведения, </w:t>
      </w:r>
      <w:proofErr w:type="spellStart"/>
      <w:r w:rsidRPr="00EB6E72">
        <w:rPr>
          <w:rFonts w:ascii="Times New Roman" w:eastAsia="Times New Roman" w:hAnsi="Times New Roman" w:cs="Times New Roman"/>
          <w:color w:val="000000"/>
          <w:sz w:val="28"/>
          <w:szCs w:val="28"/>
          <w:lang w:eastAsia="ru-RU"/>
        </w:rPr>
        <w:t>самоповреждающего</w:t>
      </w:r>
      <w:proofErr w:type="spellEnd"/>
      <w:r w:rsidRPr="00EB6E72">
        <w:rPr>
          <w:rFonts w:ascii="Times New Roman" w:eastAsia="Times New Roman" w:hAnsi="Times New Roman" w:cs="Times New Roman"/>
          <w:color w:val="000000"/>
          <w:sz w:val="28"/>
          <w:szCs w:val="28"/>
          <w:lang w:eastAsia="ru-RU"/>
        </w:rPr>
        <w:t xml:space="preserve"> поведения, агрессивного поведения, </w:t>
      </w:r>
      <w:proofErr w:type="spellStart"/>
      <w:r w:rsidRPr="00EB6E72">
        <w:rPr>
          <w:rFonts w:ascii="Times New Roman" w:eastAsia="Times New Roman" w:hAnsi="Times New Roman" w:cs="Times New Roman"/>
          <w:color w:val="000000"/>
          <w:sz w:val="28"/>
          <w:szCs w:val="28"/>
          <w:lang w:eastAsia="ru-RU"/>
        </w:rPr>
        <w:t>делинквентного</w:t>
      </w:r>
      <w:proofErr w:type="spellEnd"/>
      <w:r w:rsidRPr="00EB6E72">
        <w:rPr>
          <w:rFonts w:ascii="Times New Roman" w:eastAsia="Times New Roman" w:hAnsi="Times New Roman" w:cs="Times New Roman"/>
          <w:color w:val="000000"/>
          <w:sz w:val="28"/>
          <w:szCs w:val="28"/>
          <w:lang w:eastAsia="ru-RU"/>
        </w:rPr>
        <w:t xml:space="preserve"> поведения, социально обусловленного поведения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легкая степень социально-психологической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высокая степень социально-психологической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w:t>
      </w:r>
      <w:r w:rsidRPr="00EB6E72">
        <w:rPr>
          <w:rFonts w:ascii="Times New Roman" w:eastAsia="Times New Roman" w:hAnsi="Times New Roman" w:cs="Times New Roman"/>
          <w:color w:val="000000"/>
          <w:sz w:val="28"/>
          <w:szCs w:val="28"/>
          <w:lang w:eastAsia="ru-RU"/>
        </w:rPr>
        <w:t xml:space="preserve"> методика предназначена для измерения для оценки степени выраженности </w:t>
      </w:r>
      <w:proofErr w:type="spellStart"/>
      <w:r w:rsidRPr="00EB6E72">
        <w:rPr>
          <w:rFonts w:ascii="Times New Roman" w:eastAsia="Times New Roman" w:hAnsi="Times New Roman" w:cs="Times New Roman"/>
          <w:color w:val="000000"/>
          <w:sz w:val="28"/>
          <w:szCs w:val="28"/>
          <w:lang w:eastAsia="ru-RU"/>
        </w:rPr>
        <w:t>дезадаптации</w:t>
      </w:r>
      <w:proofErr w:type="spellEnd"/>
      <w:r w:rsidRPr="00EB6E72">
        <w:rPr>
          <w:rFonts w:ascii="Times New Roman" w:eastAsia="Times New Roman" w:hAnsi="Times New Roman" w:cs="Times New Roman"/>
          <w:color w:val="000000"/>
          <w:sz w:val="28"/>
          <w:szCs w:val="28"/>
          <w:lang w:eastAsia="ru-RU"/>
        </w:rPr>
        <w:t xml:space="preserve"> у подростков с разными видами девиантного поведения и измерения готовности (склонности) подростков к реализации различных форм отклоняющегося поведения.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Индивидуально-типологический детский опросник</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В основе опросника лежит авторская теория ведущих тенденций. Методика представляет собой инструмент исследования индивидуально-типологических свойств, включает в себя 8 шкал оценки ведущих тенденций, 2 шкалы достоверности (ложь и аггравация), и состоит из 61 вопроса. Система оценки представлена в балльной шкале. Детский вариант используется в возрастном диапазоне от 10 до 15 лет. В процессе анализа результатов ответы испытуемого подсчитываются в соответствии с ключами. Методика включает в себя такие шкалы как:</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Ложь,</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Аггравация,</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Экстраверсия,</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Спонтанность,</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Агрессивность,</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Ригидность,</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Интроверсия,</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color w:val="000000"/>
          <w:sz w:val="28"/>
          <w:szCs w:val="28"/>
          <w:lang w:eastAsia="ru-RU"/>
        </w:rPr>
        <w:t>Сензитивность</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Тревожность,</w:t>
      </w:r>
    </w:p>
    <w:p w:rsidR="00EB6E72" w:rsidRPr="00EB6E72" w:rsidRDefault="00EB6E72" w:rsidP="00EB6E7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Лабильность.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Интерпретация результатов позволяет оценить 4 уровня: </w:t>
      </w:r>
      <w:proofErr w:type="spellStart"/>
      <w:r w:rsidRPr="00EB6E72">
        <w:rPr>
          <w:rFonts w:ascii="Times New Roman" w:eastAsia="Times New Roman" w:hAnsi="Times New Roman" w:cs="Times New Roman"/>
          <w:color w:val="000000"/>
          <w:sz w:val="28"/>
          <w:szCs w:val="28"/>
          <w:lang w:eastAsia="ru-RU"/>
        </w:rPr>
        <w:t>невыраженность</w:t>
      </w:r>
      <w:proofErr w:type="spellEnd"/>
      <w:r w:rsidRPr="00EB6E72">
        <w:rPr>
          <w:rFonts w:ascii="Times New Roman" w:eastAsia="Times New Roman" w:hAnsi="Times New Roman" w:cs="Times New Roman"/>
          <w:color w:val="000000"/>
          <w:sz w:val="28"/>
          <w:szCs w:val="28"/>
          <w:lang w:eastAsia="ru-RU"/>
        </w:rPr>
        <w:t xml:space="preserve"> тенденции (</w:t>
      </w:r>
      <w:proofErr w:type="gramStart"/>
      <w:r w:rsidRPr="00EB6E72">
        <w:rPr>
          <w:rFonts w:ascii="Times New Roman" w:eastAsia="Times New Roman" w:hAnsi="Times New Roman" w:cs="Times New Roman"/>
          <w:color w:val="000000"/>
          <w:sz w:val="28"/>
          <w:szCs w:val="28"/>
          <w:lang w:eastAsia="ru-RU"/>
        </w:rPr>
        <w:t>низкое</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самопонимание</w:t>
      </w:r>
      <w:proofErr w:type="spellEnd"/>
      <w:r w:rsidRPr="00EB6E72">
        <w:rPr>
          <w:rFonts w:ascii="Times New Roman" w:eastAsia="Times New Roman" w:hAnsi="Times New Roman" w:cs="Times New Roman"/>
          <w:color w:val="000000"/>
          <w:sz w:val="28"/>
          <w:szCs w:val="28"/>
          <w:lang w:eastAsia="ru-RU"/>
        </w:rPr>
        <w:t xml:space="preserve"> или </w:t>
      </w:r>
      <w:proofErr w:type="spellStart"/>
      <w:r w:rsidRPr="00EB6E72">
        <w:rPr>
          <w:rFonts w:ascii="Times New Roman" w:eastAsia="Times New Roman" w:hAnsi="Times New Roman" w:cs="Times New Roman"/>
          <w:color w:val="000000"/>
          <w:sz w:val="28"/>
          <w:szCs w:val="28"/>
          <w:lang w:eastAsia="ru-RU"/>
        </w:rPr>
        <w:t>неоткровенность</w:t>
      </w:r>
      <w:proofErr w:type="spellEnd"/>
      <w:r w:rsidRPr="00EB6E72">
        <w:rPr>
          <w:rFonts w:ascii="Times New Roman" w:eastAsia="Times New Roman" w:hAnsi="Times New Roman" w:cs="Times New Roman"/>
          <w:color w:val="000000"/>
          <w:sz w:val="28"/>
          <w:szCs w:val="28"/>
          <w:lang w:eastAsia="ru-RU"/>
        </w:rPr>
        <w:t xml:space="preserve"> при обследовании), норма, акцентуированные черты, </w:t>
      </w:r>
      <w:proofErr w:type="spellStart"/>
      <w:r w:rsidRPr="00EB6E72">
        <w:rPr>
          <w:rFonts w:ascii="Times New Roman" w:eastAsia="Times New Roman" w:hAnsi="Times New Roman" w:cs="Times New Roman"/>
          <w:color w:val="000000"/>
          <w:sz w:val="28"/>
          <w:szCs w:val="28"/>
          <w:lang w:eastAsia="ru-RU"/>
        </w:rPr>
        <w:t>дезадаптивный</w:t>
      </w:r>
      <w:proofErr w:type="spellEnd"/>
      <w:r w:rsidRPr="00EB6E72">
        <w:rPr>
          <w:rFonts w:ascii="Times New Roman" w:eastAsia="Times New Roman" w:hAnsi="Times New Roman" w:cs="Times New Roman"/>
          <w:color w:val="000000"/>
          <w:sz w:val="28"/>
          <w:szCs w:val="28"/>
          <w:lang w:eastAsia="ru-RU"/>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EB6E72">
        <w:rPr>
          <w:rFonts w:ascii="Times New Roman" w:eastAsia="Times New Roman" w:hAnsi="Times New Roman" w:cs="Times New Roman"/>
          <w:color w:val="000000"/>
          <w:sz w:val="28"/>
          <w:szCs w:val="28"/>
          <w:lang w:eastAsia="ru-RU"/>
        </w:rPr>
        <w:t>Неконформность</w:t>
      </w:r>
      <w:proofErr w:type="spellEnd"/>
      <w:r w:rsidRPr="00EB6E72">
        <w:rPr>
          <w:rFonts w:ascii="Times New Roman" w:eastAsia="Times New Roman" w:hAnsi="Times New Roman" w:cs="Times New Roman"/>
          <w:color w:val="000000"/>
          <w:sz w:val="28"/>
          <w:szCs w:val="28"/>
          <w:lang w:eastAsia="ru-RU"/>
        </w:rPr>
        <w:t xml:space="preserve">, Конфликтность, Индивидуализм, Зависимость, </w:t>
      </w:r>
      <w:proofErr w:type="spellStart"/>
      <w:r w:rsidRPr="00EB6E72">
        <w:rPr>
          <w:rFonts w:ascii="Times New Roman" w:eastAsia="Times New Roman" w:hAnsi="Times New Roman" w:cs="Times New Roman"/>
          <w:color w:val="000000"/>
          <w:sz w:val="28"/>
          <w:szCs w:val="28"/>
          <w:lang w:eastAsia="ru-RU"/>
        </w:rPr>
        <w:t>Конформность</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Компромиссность</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Коммуникативность</w:t>
      </w:r>
      <w:proofErr w:type="spellEnd"/>
      <w:r w:rsidRPr="00EB6E72">
        <w:rPr>
          <w:rFonts w:ascii="Times New Roman" w:eastAsia="Times New Roman" w:hAnsi="Times New Roman" w:cs="Times New Roman"/>
          <w:color w:val="000000"/>
          <w:sz w:val="28"/>
          <w:szCs w:val="28"/>
          <w:lang w:eastAsia="ru-RU"/>
        </w:rPr>
        <w:t>), образуемые при высоких показателях по соседствующим типологическим свойствам. Подростки 15 лет и старше справляются с вариантом ИТО для взрослых.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оценка преобладающих индивидуально-личностных свойств (ведущих тенденций).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Индивидуально-типологический опросник</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(взрослый вариант) – ИТО</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Методика представляет собой 91 вопрос. Система оценки представлена в балльной шкале. Предъявляется в виде бланка и регистрационного листа. В процессе анализа результатов ответы испытуемого подсчитываются в соответствии с ключами. Методика включает в себя такие шкалы как:</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Ложь,</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Аггравация,</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Экстраверсия,</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Спонтанность,</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Агрессивность,</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Ригидность,</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Интроверсия,</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color w:val="000000"/>
          <w:sz w:val="28"/>
          <w:szCs w:val="28"/>
          <w:lang w:eastAsia="ru-RU"/>
        </w:rPr>
        <w:t>Сензитивность</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Тревожность,</w:t>
      </w:r>
    </w:p>
    <w:p w:rsidR="00EB6E72" w:rsidRPr="00EB6E72" w:rsidRDefault="00EB6E72" w:rsidP="00EB6E72">
      <w:pPr>
        <w:numPr>
          <w:ilvl w:val="0"/>
          <w:numId w:val="20"/>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Лабильность.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Интерпретация результатов позволяет оценить 4 уровня: </w:t>
      </w:r>
      <w:proofErr w:type="spellStart"/>
      <w:r w:rsidRPr="00EB6E72">
        <w:rPr>
          <w:rFonts w:ascii="Times New Roman" w:eastAsia="Times New Roman" w:hAnsi="Times New Roman" w:cs="Times New Roman"/>
          <w:color w:val="000000"/>
          <w:sz w:val="28"/>
          <w:szCs w:val="28"/>
          <w:lang w:eastAsia="ru-RU"/>
        </w:rPr>
        <w:t>невыраженность</w:t>
      </w:r>
      <w:proofErr w:type="spellEnd"/>
      <w:r w:rsidRPr="00EB6E72">
        <w:rPr>
          <w:rFonts w:ascii="Times New Roman" w:eastAsia="Times New Roman" w:hAnsi="Times New Roman" w:cs="Times New Roman"/>
          <w:color w:val="000000"/>
          <w:sz w:val="28"/>
          <w:szCs w:val="28"/>
          <w:lang w:eastAsia="ru-RU"/>
        </w:rPr>
        <w:t xml:space="preserve"> тенденции (</w:t>
      </w:r>
      <w:proofErr w:type="gramStart"/>
      <w:r w:rsidRPr="00EB6E72">
        <w:rPr>
          <w:rFonts w:ascii="Times New Roman" w:eastAsia="Times New Roman" w:hAnsi="Times New Roman" w:cs="Times New Roman"/>
          <w:color w:val="000000"/>
          <w:sz w:val="28"/>
          <w:szCs w:val="28"/>
          <w:lang w:eastAsia="ru-RU"/>
        </w:rPr>
        <w:t>низкое</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самопонимание</w:t>
      </w:r>
      <w:proofErr w:type="spellEnd"/>
      <w:r w:rsidRPr="00EB6E72">
        <w:rPr>
          <w:rFonts w:ascii="Times New Roman" w:eastAsia="Times New Roman" w:hAnsi="Times New Roman" w:cs="Times New Roman"/>
          <w:color w:val="000000"/>
          <w:sz w:val="28"/>
          <w:szCs w:val="28"/>
          <w:lang w:eastAsia="ru-RU"/>
        </w:rPr>
        <w:t xml:space="preserve"> или </w:t>
      </w:r>
      <w:proofErr w:type="spellStart"/>
      <w:r w:rsidRPr="00EB6E72">
        <w:rPr>
          <w:rFonts w:ascii="Times New Roman" w:eastAsia="Times New Roman" w:hAnsi="Times New Roman" w:cs="Times New Roman"/>
          <w:color w:val="000000"/>
          <w:sz w:val="28"/>
          <w:szCs w:val="28"/>
          <w:lang w:eastAsia="ru-RU"/>
        </w:rPr>
        <w:t>неоткровенность</w:t>
      </w:r>
      <w:proofErr w:type="spellEnd"/>
      <w:r w:rsidRPr="00EB6E72">
        <w:rPr>
          <w:rFonts w:ascii="Times New Roman" w:eastAsia="Times New Roman" w:hAnsi="Times New Roman" w:cs="Times New Roman"/>
          <w:color w:val="000000"/>
          <w:sz w:val="28"/>
          <w:szCs w:val="28"/>
          <w:lang w:eastAsia="ru-RU"/>
        </w:rPr>
        <w:t xml:space="preserve"> при обследовании), норма, акцентуированные черты, </w:t>
      </w:r>
      <w:proofErr w:type="spellStart"/>
      <w:r w:rsidRPr="00EB6E72">
        <w:rPr>
          <w:rFonts w:ascii="Times New Roman" w:eastAsia="Times New Roman" w:hAnsi="Times New Roman" w:cs="Times New Roman"/>
          <w:color w:val="000000"/>
          <w:sz w:val="28"/>
          <w:szCs w:val="28"/>
          <w:lang w:eastAsia="ru-RU"/>
        </w:rPr>
        <w:t>дезадаптивный</w:t>
      </w:r>
      <w:proofErr w:type="spellEnd"/>
      <w:r w:rsidRPr="00EB6E72">
        <w:rPr>
          <w:rFonts w:ascii="Times New Roman" w:eastAsia="Times New Roman" w:hAnsi="Times New Roman" w:cs="Times New Roman"/>
          <w:color w:val="000000"/>
          <w:sz w:val="28"/>
          <w:szCs w:val="28"/>
          <w:lang w:eastAsia="ru-RU"/>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EB6E72">
        <w:rPr>
          <w:rFonts w:ascii="Times New Roman" w:eastAsia="Times New Roman" w:hAnsi="Times New Roman" w:cs="Times New Roman"/>
          <w:color w:val="000000"/>
          <w:sz w:val="28"/>
          <w:szCs w:val="28"/>
          <w:lang w:eastAsia="ru-RU"/>
        </w:rPr>
        <w:t>Неконформность</w:t>
      </w:r>
      <w:proofErr w:type="spellEnd"/>
      <w:r w:rsidRPr="00EB6E72">
        <w:rPr>
          <w:rFonts w:ascii="Times New Roman" w:eastAsia="Times New Roman" w:hAnsi="Times New Roman" w:cs="Times New Roman"/>
          <w:color w:val="000000"/>
          <w:sz w:val="28"/>
          <w:szCs w:val="28"/>
          <w:lang w:eastAsia="ru-RU"/>
        </w:rPr>
        <w:t xml:space="preserve">, Конфликтность, Индивидуализм, Зависимость, </w:t>
      </w:r>
      <w:proofErr w:type="spellStart"/>
      <w:r w:rsidRPr="00EB6E72">
        <w:rPr>
          <w:rFonts w:ascii="Times New Roman" w:eastAsia="Times New Roman" w:hAnsi="Times New Roman" w:cs="Times New Roman"/>
          <w:color w:val="000000"/>
          <w:sz w:val="28"/>
          <w:szCs w:val="28"/>
          <w:lang w:eastAsia="ru-RU"/>
        </w:rPr>
        <w:t>Конформность</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Компромиссность</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Коммуникативность</w:t>
      </w:r>
      <w:proofErr w:type="spellEnd"/>
      <w:r w:rsidRPr="00EB6E72">
        <w:rPr>
          <w:rFonts w:ascii="Times New Roman" w:eastAsia="Times New Roman" w:hAnsi="Times New Roman" w:cs="Times New Roman"/>
          <w:color w:val="000000"/>
          <w:sz w:val="28"/>
          <w:szCs w:val="28"/>
          <w:lang w:eastAsia="ru-RU"/>
        </w:rPr>
        <w:t>), образуемые при высоких показателях по соседствующим типологическим свойствам.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w:t>
      </w:r>
      <w:r w:rsidRPr="00EB6E72">
        <w:rPr>
          <w:rFonts w:ascii="Times New Roman" w:eastAsia="Times New Roman" w:hAnsi="Times New Roman" w:cs="Times New Roman"/>
          <w:color w:val="000000"/>
          <w:sz w:val="28"/>
          <w:szCs w:val="28"/>
          <w:lang w:eastAsia="ru-RU"/>
        </w:rPr>
        <w:t> оценка преобладающих индивидуально-личностных свойств (ведущих тенденций).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b/>
          <w:bCs/>
          <w:color w:val="000000"/>
          <w:sz w:val="28"/>
          <w:szCs w:val="28"/>
          <w:lang w:eastAsia="ru-RU"/>
        </w:rPr>
        <w:t>Модифицированный</w:t>
      </w:r>
      <w:proofErr w:type="gramEnd"/>
      <w:r w:rsidRPr="00EB6E72">
        <w:rPr>
          <w:rFonts w:ascii="Times New Roman" w:eastAsia="Times New Roman" w:hAnsi="Times New Roman" w:cs="Times New Roman"/>
          <w:b/>
          <w:bCs/>
          <w:color w:val="000000"/>
          <w:sz w:val="28"/>
          <w:szCs w:val="28"/>
          <w:lang w:eastAsia="ru-RU"/>
        </w:rPr>
        <w:t xml:space="preserve"> опросник для идентификации типов акцентуаций характера у подростков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Опросник включает 143 утверждения, составляющих 10 диагностических и одну контрольную шкалу (шкалу лжи). В каждой шкале по </w:t>
      </w:r>
      <w:r w:rsidRPr="00EB6E72">
        <w:rPr>
          <w:rFonts w:ascii="Times New Roman" w:eastAsia="Times New Roman" w:hAnsi="Times New Roman" w:cs="Times New Roman"/>
          <w:color w:val="000000"/>
          <w:sz w:val="28"/>
          <w:szCs w:val="28"/>
          <w:lang w:eastAsia="ru-RU"/>
        </w:rPr>
        <w:lastRenderedPageBreak/>
        <w:t xml:space="preserve">13 утверждений. Утверждения в тексте вопросника предъявляются в случайном порядке. Диагностируются </w:t>
      </w:r>
      <w:proofErr w:type="spellStart"/>
      <w:r w:rsidRPr="00EB6E72">
        <w:rPr>
          <w:rFonts w:ascii="Times New Roman" w:eastAsia="Times New Roman" w:hAnsi="Times New Roman" w:cs="Times New Roman"/>
          <w:color w:val="000000"/>
          <w:sz w:val="28"/>
          <w:szCs w:val="28"/>
          <w:lang w:eastAsia="ru-RU"/>
        </w:rPr>
        <w:t>гипертимный</w:t>
      </w:r>
      <w:proofErr w:type="spellEnd"/>
      <w:r w:rsidRPr="00EB6E72">
        <w:rPr>
          <w:rFonts w:ascii="Times New Roman" w:eastAsia="Times New Roman" w:hAnsi="Times New Roman" w:cs="Times New Roman"/>
          <w:color w:val="000000"/>
          <w:sz w:val="28"/>
          <w:szCs w:val="28"/>
          <w:lang w:eastAsia="ru-RU"/>
        </w:rPr>
        <w:t xml:space="preserve">, циклоидный, лабильный, </w:t>
      </w:r>
      <w:proofErr w:type="spellStart"/>
      <w:r w:rsidRPr="00EB6E72">
        <w:rPr>
          <w:rFonts w:ascii="Times New Roman" w:eastAsia="Times New Roman" w:hAnsi="Times New Roman" w:cs="Times New Roman"/>
          <w:color w:val="000000"/>
          <w:sz w:val="28"/>
          <w:szCs w:val="28"/>
          <w:lang w:eastAsia="ru-RU"/>
        </w:rPr>
        <w:t>астено</w:t>
      </w:r>
      <w:proofErr w:type="spellEnd"/>
      <w:r w:rsidRPr="00EB6E72">
        <w:rPr>
          <w:rFonts w:ascii="Times New Roman" w:eastAsia="Times New Roman" w:hAnsi="Times New Roman" w:cs="Times New Roman"/>
          <w:color w:val="000000"/>
          <w:sz w:val="28"/>
          <w:szCs w:val="28"/>
          <w:lang w:eastAsia="ru-RU"/>
        </w:rPr>
        <w:t xml:space="preserve">-невротический, сенситивный, тревожно-педантический, </w:t>
      </w:r>
      <w:proofErr w:type="spellStart"/>
      <w:r w:rsidRPr="00EB6E72">
        <w:rPr>
          <w:rFonts w:ascii="Times New Roman" w:eastAsia="Times New Roman" w:hAnsi="Times New Roman" w:cs="Times New Roman"/>
          <w:color w:val="000000"/>
          <w:sz w:val="28"/>
          <w:szCs w:val="28"/>
          <w:lang w:eastAsia="ru-RU"/>
        </w:rPr>
        <w:t>интровертированный</w:t>
      </w:r>
      <w:proofErr w:type="spellEnd"/>
      <w:r w:rsidRPr="00EB6E72">
        <w:rPr>
          <w:rFonts w:ascii="Times New Roman" w:eastAsia="Times New Roman" w:hAnsi="Times New Roman" w:cs="Times New Roman"/>
          <w:color w:val="000000"/>
          <w:sz w:val="28"/>
          <w:szCs w:val="28"/>
          <w:lang w:eastAsia="ru-RU"/>
        </w:rPr>
        <w:t>, возбудимый, демонстративный и неустойчивый типы.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 xml:space="preserve">опросник </w:t>
      </w:r>
      <w:proofErr w:type="gramStart"/>
      <w:r w:rsidRPr="00EB6E72">
        <w:rPr>
          <w:rFonts w:ascii="Times New Roman" w:eastAsia="Times New Roman" w:hAnsi="Times New Roman" w:cs="Times New Roman"/>
          <w:color w:val="000000"/>
          <w:sz w:val="28"/>
          <w:szCs w:val="28"/>
          <w:lang w:eastAsia="ru-RU"/>
        </w:rPr>
        <w:t>направлен</w:t>
      </w:r>
      <w:proofErr w:type="gramEnd"/>
      <w:r w:rsidRPr="00EB6E72">
        <w:rPr>
          <w:rFonts w:ascii="Times New Roman" w:eastAsia="Times New Roman" w:hAnsi="Times New Roman" w:cs="Times New Roman"/>
          <w:color w:val="000000"/>
          <w:sz w:val="28"/>
          <w:szCs w:val="28"/>
          <w:lang w:eastAsia="ru-RU"/>
        </w:rPr>
        <w:t xml:space="preserve"> на диагностику типов акцентуаций характера у подростков.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Метод диагностики межличностных отношений (модификация теста </w:t>
      </w:r>
      <w:proofErr w:type="spellStart"/>
      <w:r w:rsidRPr="00EB6E72">
        <w:rPr>
          <w:rFonts w:ascii="Times New Roman" w:eastAsia="Times New Roman" w:hAnsi="Times New Roman" w:cs="Times New Roman"/>
          <w:b/>
          <w:bCs/>
          <w:color w:val="000000"/>
          <w:sz w:val="28"/>
          <w:szCs w:val="28"/>
          <w:lang w:eastAsia="ru-RU"/>
        </w:rPr>
        <w:t>Лири</w:t>
      </w:r>
      <w:proofErr w:type="spellEnd"/>
      <w:r w:rsidRPr="00EB6E72">
        <w:rPr>
          <w:rFonts w:ascii="Times New Roman" w:eastAsia="Times New Roman" w:hAnsi="Times New Roman" w:cs="Times New Roman"/>
          <w:b/>
          <w:bCs/>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Методика диагностики межличностных отношений </w:t>
      </w:r>
      <w:proofErr w:type="spellStart"/>
      <w:r w:rsidRPr="00EB6E72">
        <w:rPr>
          <w:rFonts w:ascii="Times New Roman" w:eastAsia="Times New Roman" w:hAnsi="Times New Roman" w:cs="Times New Roman"/>
          <w:color w:val="000000"/>
          <w:sz w:val="28"/>
          <w:szCs w:val="28"/>
          <w:lang w:eastAsia="ru-RU"/>
        </w:rPr>
        <w:t>Собчик</w:t>
      </w:r>
      <w:proofErr w:type="spellEnd"/>
      <w:r w:rsidRPr="00EB6E72">
        <w:rPr>
          <w:rFonts w:ascii="Times New Roman" w:eastAsia="Times New Roman" w:hAnsi="Times New Roman" w:cs="Times New Roman"/>
          <w:color w:val="000000"/>
          <w:sz w:val="28"/>
          <w:szCs w:val="28"/>
          <w:lang w:eastAsia="ru-RU"/>
        </w:rPr>
        <w:t xml:space="preserve"> Л. Н. (ДМО) представляет собой модифицированный вариант </w:t>
      </w:r>
      <w:proofErr w:type="spellStart"/>
      <w:r w:rsidRPr="00EB6E72">
        <w:rPr>
          <w:rFonts w:ascii="Times New Roman" w:eastAsia="Times New Roman" w:hAnsi="Times New Roman" w:cs="Times New Roman"/>
          <w:color w:val="000000"/>
          <w:sz w:val="28"/>
          <w:szCs w:val="28"/>
          <w:lang w:eastAsia="ru-RU"/>
        </w:rPr>
        <w:t>интерперсональной</w:t>
      </w:r>
      <w:proofErr w:type="spellEnd"/>
      <w:r w:rsidRPr="00EB6E72">
        <w:rPr>
          <w:rFonts w:ascii="Times New Roman" w:eastAsia="Times New Roman" w:hAnsi="Times New Roman" w:cs="Times New Roman"/>
          <w:color w:val="000000"/>
          <w:sz w:val="28"/>
          <w:szCs w:val="28"/>
          <w:lang w:eastAsia="ru-RU"/>
        </w:rPr>
        <w:t xml:space="preserve"> диагностики Т. </w:t>
      </w:r>
      <w:proofErr w:type="spellStart"/>
      <w:r w:rsidRPr="00EB6E72">
        <w:rPr>
          <w:rFonts w:ascii="Times New Roman" w:eastAsia="Times New Roman" w:hAnsi="Times New Roman" w:cs="Times New Roman"/>
          <w:color w:val="000000"/>
          <w:sz w:val="28"/>
          <w:szCs w:val="28"/>
          <w:lang w:eastAsia="ru-RU"/>
        </w:rPr>
        <w:t>Лири</w:t>
      </w:r>
      <w:proofErr w:type="spellEnd"/>
      <w:r w:rsidRPr="00EB6E72">
        <w:rPr>
          <w:rFonts w:ascii="Times New Roman" w:eastAsia="Times New Roman" w:hAnsi="Times New Roman" w:cs="Times New Roman"/>
          <w:color w:val="000000"/>
          <w:sz w:val="28"/>
          <w:szCs w:val="28"/>
          <w:lang w:eastAsia="ru-RU"/>
        </w:rPr>
        <w:t xml:space="preserve">. В неё входит набор лаконичных характеристик (128 характеристик), по которым испытуемый оценивает </w:t>
      </w:r>
      <w:proofErr w:type="spellStart"/>
      <w:r w:rsidRPr="00EB6E72">
        <w:rPr>
          <w:rFonts w:ascii="Times New Roman" w:eastAsia="Times New Roman" w:hAnsi="Times New Roman" w:cs="Times New Roman"/>
          <w:color w:val="000000"/>
          <w:sz w:val="28"/>
          <w:szCs w:val="28"/>
          <w:lang w:eastAsia="ru-RU"/>
        </w:rPr>
        <w:t>себя</w:t>
      </w:r>
      <w:proofErr w:type="gramStart"/>
      <w:r w:rsidRPr="00EB6E72">
        <w:rPr>
          <w:rFonts w:ascii="Times New Roman" w:eastAsia="Times New Roman" w:hAnsi="Times New Roman" w:cs="Times New Roman"/>
          <w:color w:val="000000"/>
          <w:sz w:val="28"/>
          <w:szCs w:val="28"/>
          <w:lang w:eastAsia="ru-RU"/>
        </w:rPr>
        <w:t>,с</w:t>
      </w:r>
      <w:proofErr w:type="gramEnd"/>
      <w:r w:rsidRPr="00EB6E72">
        <w:rPr>
          <w:rFonts w:ascii="Times New Roman" w:eastAsia="Times New Roman" w:hAnsi="Times New Roman" w:cs="Times New Roman"/>
          <w:color w:val="000000"/>
          <w:sz w:val="28"/>
          <w:szCs w:val="28"/>
          <w:lang w:eastAsia="ru-RU"/>
        </w:rPr>
        <w:t>вое</w:t>
      </w:r>
      <w:proofErr w:type="spellEnd"/>
      <w:r w:rsidRPr="00EB6E72">
        <w:rPr>
          <w:rFonts w:ascii="Times New Roman" w:eastAsia="Times New Roman" w:hAnsi="Times New Roman" w:cs="Times New Roman"/>
          <w:color w:val="000000"/>
          <w:sz w:val="28"/>
          <w:szCs w:val="28"/>
          <w:lang w:eastAsia="ru-RU"/>
        </w:rPr>
        <w:t xml:space="preserve"> актуальное «Я» на момент исследования. Предъявляется в виде бланка и регистрационного листа.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Метод диагностики индивидуального стиля межличностных отношений.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Методика «Диагностика самочувствия, активности и настроения»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Тест предназначен для оперативной оценки самочувствия, активности и настроения. Методика представляет собой набор из 30 утверждений. Предъявляется на бланке. Система оценки представлена в балльной шкале.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экспресс-оценка самочувствия, активности и настроения.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Методика «Опросник тревожности»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Адаптация Зелинского С. М. и Когана В. Е. Методика предназначена для изучения личностной тревожности. Методика представляет собой набор из 40 утверждений. Система оценки представлена в балльной шкале.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w:t>
      </w:r>
      <w:r w:rsidRPr="00EB6E72">
        <w:rPr>
          <w:rFonts w:ascii="Times New Roman" w:eastAsia="Times New Roman" w:hAnsi="Times New Roman" w:cs="Times New Roman"/>
          <w:color w:val="000000"/>
          <w:sz w:val="28"/>
          <w:szCs w:val="28"/>
          <w:lang w:eastAsia="ru-RU"/>
        </w:rPr>
        <w:t> диагностика тревожности.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Опросник «Стиль </w:t>
      </w:r>
      <w:proofErr w:type="spellStart"/>
      <w:r w:rsidRPr="00EB6E72">
        <w:rPr>
          <w:rFonts w:ascii="Times New Roman" w:eastAsia="Times New Roman" w:hAnsi="Times New Roman" w:cs="Times New Roman"/>
          <w:b/>
          <w:bCs/>
          <w:color w:val="000000"/>
          <w:sz w:val="28"/>
          <w:szCs w:val="28"/>
          <w:lang w:eastAsia="ru-RU"/>
        </w:rPr>
        <w:t>саморегуляции</w:t>
      </w:r>
      <w:proofErr w:type="spellEnd"/>
      <w:r w:rsidRPr="00EB6E72">
        <w:rPr>
          <w:rFonts w:ascii="Times New Roman" w:eastAsia="Times New Roman" w:hAnsi="Times New Roman" w:cs="Times New Roman"/>
          <w:b/>
          <w:bCs/>
          <w:color w:val="000000"/>
          <w:sz w:val="28"/>
          <w:szCs w:val="28"/>
          <w:lang w:eastAsia="ru-RU"/>
        </w:rPr>
        <w:t xml:space="preserve"> поведения» В. И. </w:t>
      </w:r>
      <w:proofErr w:type="spellStart"/>
      <w:r w:rsidRPr="00EB6E72">
        <w:rPr>
          <w:rFonts w:ascii="Times New Roman" w:eastAsia="Times New Roman" w:hAnsi="Times New Roman" w:cs="Times New Roman"/>
          <w:b/>
          <w:bCs/>
          <w:color w:val="000000"/>
          <w:sz w:val="28"/>
          <w:szCs w:val="28"/>
          <w:lang w:eastAsia="ru-RU"/>
        </w:rPr>
        <w:t>Моросановой</w:t>
      </w:r>
      <w:proofErr w:type="spell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Опросник </w:t>
      </w:r>
      <w:proofErr w:type="gramStart"/>
      <w:r w:rsidRPr="00EB6E72">
        <w:rPr>
          <w:rFonts w:ascii="Times New Roman" w:eastAsia="Times New Roman" w:hAnsi="Times New Roman" w:cs="Times New Roman"/>
          <w:color w:val="000000"/>
          <w:sz w:val="28"/>
          <w:szCs w:val="28"/>
          <w:lang w:eastAsia="ru-RU"/>
        </w:rPr>
        <w:t>представляет из себя</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многошкальную</w:t>
      </w:r>
      <w:proofErr w:type="spellEnd"/>
      <w:r w:rsidRPr="00EB6E72">
        <w:rPr>
          <w:rFonts w:ascii="Times New Roman" w:eastAsia="Times New Roman" w:hAnsi="Times New Roman" w:cs="Times New Roman"/>
          <w:color w:val="000000"/>
          <w:sz w:val="28"/>
          <w:szCs w:val="28"/>
          <w:lang w:eastAsia="ru-RU"/>
        </w:rPr>
        <w:t xml:space="preserve"> методику, позволяющую диагностировать степень развития осознанной </w:t>
      </w:r>
      <w:proofErr w:type="spellStart"/>
      <w:r w:rsidRPr="00EB6E72">
        <w:rPr>
          <w:rFonts w:ascii="Times New Roman" w:eastAsia="Times New Roman" w:hAnsi="Times New Roman" w:cs="Times New Roman"/>
          <w:color w:val="000000"/>
          <w:sz w:val="28"/>
          <w:szCs w:val="28"/>
          <w:lang w:eastAsia="ru-RU"/>
        </w:rPr>
        <w:t>саморегуляции</w:t>
      </w:r>
      <w:proofErr w:type="spellEnd"/>
      <w:r w:rsidRPr="00EB6E72">
        <w:rPr>
          <w:rFonts w:ascii="Times New Roman" w:eastAsia="Times New Roman" w:hAnsi="Times New Roman" w:cs="Times New Roman"/>
          <w:color w:val="000000"/>
          <w:sz w:val="28"/>
          <w:szCs w:val="28"/>
          <w:lang w:eastAsia="ru-RU"/>
        </w:rPr>
        <w:t xml:space="preserve"> и ее индивидуальные профили, компонентами которых являются частные регуляторные процессы.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Предъявляется в виде бланка и регистрационного листа.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 xml:space="preserve">изучение индивидуальных особенностей </w:t>
      </w:r>
      <w:proofErr w:type="spellStart"/>
      <w:r w:rsidRPr="00EB6E72">
        <w:rPr>
          <w:rFonts w:ascii="Times New Roman" w:eastAsia="Times New Roman" w:hAnsi="Times New Roman" w:cs="Times New Roman"/>
          <w:color w:val="000000"/>
          <w:sz w:val="28"/>
          <w:szCs w:val="28"/>
          <w:lang w:eastAsia="ru-RU"/>
        </w:rPr>
        <w:t>саморегуляции</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Тест (опросник) эмоционального интеллекта </w:t>
      </w:r>
      <w:proofErr w:type="gramStart"/>
      <w:r w:rsidRPr="00EB6E72">
        <w:rPr>
          <w:rFonts w:ascii="Times New Roman" w:eastAsia="Times New Roman" w:hAnsi="Times New Roman" w:cs="Times New Roman"/>
          <w:b/>
          <w:bCs/>
          <w:color w:val="000000"/>
          <w:sz w:val="28"/>
          <w:szCs w:val="28"/>
          <w:lang w:eastAsia="ru-RU"/>
        </w:rPr>
        <w:t>Люсина</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Опросник </w:t>
      </w:r>
      <w:proofErr w:type="spellStart"/>
      <w:r w:rsidRPr="00EB6E72">
        <w:rPr>
          <w:rFonts w:ascii="Times New Roman" w:eastAsia="Times New Roman" w:hAnsi="Times New Roman" w:cs="Times New Roman"/>
          <w:color w:val="000000"/>
          <w:sz w:val="28"/>
          <w:szCs w:val="28"/>
          <w:lang w:eastAsia="ru-RU"/>
        </w:rPr>
        <w:t>ЭмИн</w:t>
      </w:r>
      <w:proofErr w:type="spellEnd"/>
      <w:r w:rsidRPr="00EB6E72">
        <w:rPr>
          <w:rFonts w:ascii="Times New Roman" w:eastAsia="Times New Roman" w:hAnsi="Times New Roman" w:cs="Times New Roman"/>
          <w:color w:val="000000"/>
          <w:sz w:val="28"/>
          <w:szCs w:val="28"/>
          <w:lang w:eastAsia="ru-RU"/>
        </w:rPr>
        <w:t xml:space="preserve"> состоит из 46 утверждений. Эти утверждения объединяются в пять </w:t>
      </w:r>
      <w:proofErr w:type="spellStart"/>
      <w:r w:rsidRPr="00EB6E72">
        <w:rPr>
          <w:rFonts w:ascii="Times New Roman" w:eastAsia="Times New Roman" w:hAnsi="Times New Roman" w:cs="Times New Roman"/>
          <w:color w:val="000000"/>
          <w:sz w:val="28"/>
          <w:szCs w:val="28"/>
          <w:lang w:eastAsia="ru-RU"/>
        </w:rPr>
        <w:t>субшкал</w:t>
      </w:r>
      <w:proofErr w:type="spellEnd"/>
      <w:r w:rsidRPr="00EB6E72">
        <w:rPr>
          <w:rFonts w:ascii="Times New Roman" w:eastAsia="Times New Roman" w:hAnsi="Times New Roman" w:cs="Times New Roman"/>
          <w:color w:val="000000"/>
          <w:sz w:val="28"/>
          <w:szCs w:val="28"/>
          <w:lang w:eastAsia="ru-RU"/>
        </w:rPr>
        <w:t xml:space="preserve"> (понимание чужих эмоций, управление чужими эмоциями, понимание своих эмоций, управление своими эмоциями, контроль экспрессии), которые, в свою очередь, объединяются в четыре шкалы более общего порядка (межличностный эмоциональный интеллект, </w:t>
      </w:r>
      <w:proofErr w:type="spellStart"/>
      <w:r w:rsidRPr="00EB6E72">
        <w:rPr>
          <w:rFonts w:ascii="Times New Roman" w:eastAsia="Times New Roman" w:hAnsi="Times New Roman" w:cs="Times New Roman"/>
          <w:color w:val="000000"/>
          <w:sz w:val="28"/>
          <w:szCs w:val="28"/>
          <w:lang w:eastAsia="ru-RU"/>
        </w:rPr>
        <w:t>внутриличностный</w:t>
      </w:r>
      <w:proofErr w:type="spellEnd"/>
      <w:r w:rsidRPr="00EB6E72">
        <w:rPr>
          <w:rFonts w:ascii="Times New Roman" w:eastAsia="Times New Roman" w:hAnsi="Times New Roman" w:cs="Times New Roman"/>
          <w:color w:val="000000"/>
          <w:sz w:val="28"/>
          <w:szCs w:val="28"/>
          <w:lang w:eastAsia="ru-RU"/>
        </w:rPr>
        <w:t xml:space="preserve"> эмоциональный интеллект, понимание эмоций, управление эмоциями).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тест предназначен для измерения эмоционального интеллекта (EQ).</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Тест </w:t>
      </w:r>
      <w:proofErr w:type="spellStart"/>
      <w:r w:rsidRPr="00EB6E72">
        <w:rPr>
          <w:rFonts w:ascii="Times New Roman" w:eastAsia="Times New Roman" w:hAnsi="Times New Roman" w:cs="Times New Roman"/>
          <w:b/>
          <w:bCs/>
          <w:color w:val="000000"/>
          <w:sz w:val="28"/>
          <w:szCs w:val="28"/>
          <w:lang w:eastAsia="ru-RU"/>
        </w:rPr>
        <w:t>смысложизненных</w:t>
      </w:r>
      <w:proofErr w:type="spellEnd"/>
      <w:r w:rsidRPr="00EB6E72">
        <w:rPr>
          <w:rFonts w:ascii="Times New Roman" w:eastAsia="Times New Roman" w:hAnsi="Times New Roman" w:cs="Times New Roman"/>
          <w:b/>
          <w:bCs/>
          <w:color w:val="000000"/>
          <w:sz w:val="28"/>
          <w:szCs w:val="28"/>
          <w:lang w:eastAsia="ru-RU"/>
        </w:rPr>
        <w:t xml:space="preserve"> ориентаций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Адаптация Д. А. Леонтьева. Методика направлена на изучение </w:t>
      </w:r>
      <w:proofErr w:type="spellStart"/>
      <w:r w:rsidRPr="00EB6E72">
        <w:rPr>
          <w:rFonts w:ascii="Times New Roman" w:eastAsia="Times New Roman" w:hAnsi="Times New Roman" w:cs="Times New Roman"/>
          <w:color w:val="000000"/>
          <w:sz w:val="28"/>
          <w:szCs w:val="28"/>
          <w:lang w:eastAsia="ru-RU"/>
        </w:rPr>
        <w:t>смысложизненных</w:t>
      </w:r>
      <w:proofErr w:type="spellEnd"/>
      <w:r w:rsidRPr="00EB6E72">
        <w:rPr>
          <w:rFonts w:ascii="Times New Roman" w:eastAsia="Times New Roman" w:hAnsi="Times New Roman" w:cs="Times New Roman"/>
          <w:color w:val="000000"/>
          <w:sz w:val="28"/>
          <w:szCs w:val="28"/>
          <w:lang w:eastAsia="ru-RU"/>
        </w:rPr>
        <w:t xml:space="preserve"> </w:t>
      </w:r>
      <w:proofErr w:type="gramStart"/>
      <w:r w:rsidRPr="00EB6E72">
        <w:rPr>
          <w:rFonts w:ascii="Times New Roman" w:eastAsia="Times New Roman" w:hAnsi="Times New Roman" w:cs="Times New Roman"/>
          <w:color w:val="000000"/>
          <w:sz w:val="28"/>
          <w:szCs w:val="28"/>
          <w:lang w:eastAsia="ru-RU"/>
        </w:rPr>
        <w:t xml:space="preserve">ориентаций личности, составляющих основу образа Я. </w:t>
      </w:r>
      <w:r w:rsidRPr="00EB6E72">
        <w:rPr>
          <w:rFonts w:ascii="Times New Roman" w:eastAsia="Times New Roman" w:hAnsi="Times New Roman" w:cs="Times New Roman"/>
          <w:color w:val="000000"/>
          <w:sz w:val="28"/>
          <w:szCs w:val="28"/>
          <w:lang w:eastAsia="ru-RU"/>
        </w:rPr>
        <w:lastRenderedPageBreak/>
        <w:t>Система оценки представляет</w:t>
      </w:r>
      <w:proofErr w:type="gramEnd"/>
      <w:r w:rsidRPr="00EB6E72">
        <w:rPr>
          <w:rFonts w:ascii="Times New Roman" w:eastAsia="Times New Roman" w:hAnsi="Times New Roman" w:cs="Times New Roman"/>
          <w:color w:val="000000"/>
          <w:sz w:val="28"/>
          <w:szCs w:val="28"/>
          <w:lang w:eastAsia="ru-RU"/>
        </w:rPr>
        <w:t xml:space="preserve"> собой качественный анализ процесса градации понятий.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исследование «источника» смысла жизни, который может быть найден человеком либо в будущем (цели), либо в настоящем (процесс), либо прошлом (результат), либо во всех трех составляющих жизни.</w:t>
      </w:r>
      <w:proofErr w:type="gram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b/>
          <w:bCs/>
          <w:color w:val="000000"/>
          <w:sz w:val="28"/>
          <w:szCs w:val="28"/>
          <w:lang w:eastAsia="ru-RU"/>
        </w:rPr>
        <w:t>Многомерный</w:t>
      </w:r>
      <w:proofErr w:type="gramEnd"/>
      <w:r w:rsidRPr="00EB6E72">
        <w:rPr>
          <w:rFonts w:ascii="Times New Roman" w:eastAsia="Times New Roman" w:hAnsi="Times New Roman" w:cs="Times New Roman"/>
          <w:b/>
          <w:bCs/>
          <w:color w:val="000000"/>
          <w:sz w:val="28"/>
          <w:szCs w:val="28"/>
          <w:lang w:eastAsia="ru-RU"/>
        </w:rPr>
        <w:t xml:space="preserve"> опросник исследования </w:t>
      </w:r>
      <w:proofErr w:type="spellStart"/>
      <w:r w:rsidRPr="00EB6E72">
        <w:rPr>
          <w:rFonts w:ascii="Times New Roman" w:eastAsia="Times New Roman" w:hAnsi="Times New Roman" w:cs="Times New Roman"/>
          <w:b/>
          <w:bCs/>
          <w:color w:val="000000"/>
          <w:sz w:val="28"/>
          <w:szCs w:val="28"/>
          <w:lang w:eastAsia="ru-RU"/>
        </w:rPr>
        <w:t>самоотношения</w:t>
      </w:r>
      <w:proofErr w:type="spellEnd"/>
      <w:r w:rsidRPr="00EB6E72">
        <w:rPr>
          <w:rFonts w:ascii="Times New Roman" w:eastAsia="Times New Roman" w:hAnsi="Times New Roman" w:cs="Times New Roman"/>
          <w:color w:val="000000"/>
          <w:sz w:val="28"/>
          <w:szCs w:val="28"/>
          <w:lang w:eastAsia="ru-RU"/>
        </w:rPr>
        <w:t> - </w:t>
      </w:r>
      <w:r w:rsidRPr="00EB6E72">
        <w:rPr>
          <w:rFonts w:ascii="Times New Roman" w:eastAsia="Times New Roman" w:hAnsi="Times New Roman" w:cs="Times New Roman"/>
          <w:b/>
          <w:bCs/>
          <w:color w:val="000000"/>
          <w:sz w:val="28"/>
          <w:szCs w:val="28"/>
          <w:lang w:eastAsia="ru-RU"/>
        </w:rPr>
        <w:t>МИС</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proofErr w:type="gramStart"/>
      <w:r w:rsidRPr="00EB6E72">
        <w:rPr>
          <w:rFonts w:ascii="Times New Roman" w:eastAsia="Times New Roman" w:hAnsi="Times New Roman" w:cs="Times New Roman"/>
          <w:color w:val="000000"/>
          <w:sz w:val="28"/>
          <w:szCs w:val="28"/>
          <w:lang w:eastAsia="ru-RU"/>
        </w:rPr>
        <w:t>Многомерный</w:t>
      </w:r>
      <w:proofErr w:type="gramEnd"/>
      <w:r w:rsidRPr="00EB6E72">
        <w:rPr>
          <w:rFonts w:ascii="Times New Roman" w:eastAsia="Times New Roman" w:hAnsi="Times New Roman" w:cs="Times New Roman"/>
          <w:color w:val="000000"/>
          <w:sz w:val="28"/>
          <w:szCs w:val="28"/>
          <w:lang w:eastAsia="ru-RU"/>
        </w:rPr>
        <w:t xml:space="preserve"> опросник исследования </w:t>
      </w:r>
      <w:proofErr w:type="spellStart"/>
      <w:r w:rsidRPr="00EB6E72">
        <w:rPr>
          <w:rFonts w:ascii="Times New Roman" w:eastAsia="Times New Roman" w:hAnsi="Times New Roman" w:cs="Times New Roman"/>
          <w:color w:val="000000"/>
          <w:sz w:val="28"/>
          <w:szCs w:val="28"/>
          <w:lang w:eastAsia="ru-RU"/>
        </w:rPr>
        <w:t>самоотношения</w:t>
      </w:r>
      <w:proofErr w:type="spellEnd"/>
      <w:r w:rsidRPr="00EB6E72">
        <w:rPr>
          <w:rFonts w:ascii="Times New Roman" w:eastAsia="Times New Roman" w:hAnsi="Times New Roman" w:cs="Times New Roman"/>
          <w:color w:val="000000"/>
          <w:sz w:val="28"/>
          <w:szCs w:val="28"/>
          <w:lang w:eastAsia="ru-RU"/>
        </w:rPr>
        <w:t xml:space="preserve"> (МИС – методика исследования </w:t>
      </w:r>
      <w:proofErr w:type="spellStart"/>
      <w:r w:rsidRPr="00EB6E72">
        <w:rPr>
          <w:rFonts w:ascii="Times New Roman" w:eastAsia="Times New Roman" w:hAnsi="Times New Roman" w:cs="Times New Roman"/>
          <w:color w:val="000000"/>
          <w:sz w:val="28"/>
          <w:szCs w:val="28"/>
          <w:lang w:eastAsia="ru-RU"/>
        </w:rPr>
        <w:t>самоотношения</w:t>
      </w:r>
      <w:proofErr w:type="spellEnd"/>
      <w:r w:rsidRPr="00EB6E72">
        <w:rPr>
          <w:rFonts w:ascii="Times New Roman" w:eastAsia="Times New Roman" w:hAnsi="Times New Roman" w:cs="Times New Roman"/>
          <w:color w:val="000000"/>
          <w:sz w:val="28"/>
          <w:szCs w:val="28"/>
          <w:lang w:eastAsia="ru-RU"/>
        </w:rPr>
        <w:t xml:space="preserve">) содержит 110 утверждений распределенных по 9 шкалам. Методика предназначена для углублённого изучения сферы самосознания личности, </w:t>
      </w:r>
      <w:proofErr w:type="gramStart"/>
      <w:r w:rsidRPr="00EB6E72">
        <w:rPr>
          <w:rFonts w:ascii="Times New Roman" w:eastAsia="Times New Roman" w:hAnsi="Times New Roman" w:cs="Times New Roman"/>
          <w:color w:val="000000"/>
          <w:sz w:val="28"/>
          <w:szCs w:val="28"/>
          <w:lang w:eastAsia="ru-RU"/>
        </w:rPr>
        <w:t>включающее</w:t>
      </w:r>
      <w:proofErr w:type="gramEnd"/>
      <w:r w:rsidRPr="00EB6E72">
        <w:rPr>
          <w:rFonts w:ascii="Times New Roman" w:eastAsia="Times New Roman" w:hAnsi="Times New Roman" w:cs="Times New Roman"/>
          <w:color w:val="000000"/>
          <w:sz w:val="28"/>
          <w:szCs w:val="28"/>
          <w:lang w:eastAsia="ru-RU"/>
        </w:rPr>
        <w:t xml:space="preserve"> различные (когнитивные, динамические, интегральные) аспекты. Относительно области применения МИС, можно отметить хорошие результаты в рамках индивидуального консультирования осуждённых, так как данная методика позволяет выявить </w:t>
      </w:r>
      <w:proofErr w:type="spellStart"/>
      <w:r w:rsidRPr="00EB6E72">
        <w:rPr>
          <w:rFonts w:ascii="Times New Roman" w:eastAsia="Times New Roman" w:hAnsi="Times New Roman" w:cs="Times New Roman"/>
          <w:color w:val="000000"/>
          <w:sz w:val="28"/>
          <w:szCs w:val="28"/>
          <w:lang w:eastAsia="ru-RU"/>
        </w:rPr>
        <w:t>внутриличностные</w:t>
      </w:r>
      <w:proofErr w:type="spellEnd"/>
      <w:r w:rsidRPr="00EB6E72">
        <w:rPr>
          <w:rFonts w:ascii="Times New Roman" w:eastAsia="Times New Roman" w:hAnsi="Times New Roman" w:cs="Times New Roman"/>
          <w:color w:val="000000"/>
          <w:sz w:val="28"/>
          <w:szCs w:val="28"/>
          <w:lang w:eastAsia="ru-RU"/>
        </w:rPr>
        <w:t xml:space="preserve"> конфликты.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углубленное изучение сферы самосознания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Методика «Индикатор </w:t>
      </w:r>
      <w:proofErr w:type="spellStart"/>
      <w:r w:rsidRPr="00EB6E72">
        <w:rPr>
          <w:rFonts w:ascii="Times New Roman" w:eastAsia="Times New Roman" w:hAnsi="Times New Roman" w:cs="Times New Roman"/>
          <w:b/>
          <w:bCs/>
          <w:color w:val="000000"/>
          <w:sz w:val="28"/>
          <w:szCs w:val="28"/>
          <w:lang w:eastAsia="ru-RU"/>
        </w:rPr>
        <w:t>копинг</w:t>
      </w:r>
      <w:proofErr w:type="spellEnd"/>
      <w:r w:rsidRPr="00EB6E72">
        <w:rPr>
          <w:rFonts w:ascii="Times New Roman" w:eastAsia="Times New Roman" w:hAnsi="Times New Roman" w:cs="Times New Roman"/>
          <w:b/>
          <w:bCs/>
          <w:color w:val="000000"/>
          <w:sz w:val="28"/>
          <w:szCs w:val="28"/>
          <w:lang w:eastAsia="ru-RU"/>
        </w:rPr>
        <w:t>-стратегий»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Методика разработана Д. </w:t>
      </w:r>
      <w:proofErr w:type="spellStart"/>
      <w:r w:rsidRPr="00EB6E72">
        <w:rPr>
          <w:rFonts w:ascii="Times New Roman" w:eastAsia="Times New Roman" w:hAnsi="Times New Roman" w:cs="Times New Roman"/>
          <w:color w:val="000000"/>
          <w:sz w:val="28"/>
          <w:szCs w:val="28"/>
          <w:lang w:eastAsia="ru-RU"/>
        </w:rPr>
        <w:t>Амирханом</w:t>
      </w:r>
      <w:proofErr w:type="spellEnd"/>
      <w:r w:rsidRPr="00EB6E72">
        <w:rPr>
          <w:rFonts w:ascii="Times New Roman" w:eastAsia="Times New Roman" w:hAnsi="Times New Roman" w:cs="Times New Roman"/>
          <w:color w:val="000000"/>
          <w:sz w:val="28"/>
          <w:szCs w:val="28"/>
          <w:lang w:eastAsia="ru-RU"/>
        </w:rPr>
        <w:t xml:space="preserve"> и предназначена для диагностики </w:t>
      </w:r>
      <w:proofErr w:type="gramStart"/>
      <w:r w:rsidRPr="00EB6E72">
        <w:rPr>
          <w:rFonts w:ascii="Times New Roman" w:eastAsia="Times New Roman" w:hAnsi="Times New Roman" w:cs="Times New Roman"/>
          <w:color w:val="000000"/>
          <w:sz w:val="28"/>
          <w:szCs w:val="28"/>
          <w:lang w:eastAsia="ru-RU"/>
        </w:rPr>
        <w:t>доминирующих</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 xml:space="preserve">-стратегий личности. </w:t>
      </w:r>
      <w:proofErr w:type="gramStart"/>
      <w:r w:rsidRPr="00EB6E72">
        <w:rPr>
          <w:rFonts w:ascii="Times New Roman" w:eastAsia="Times New Roman" w:hAnsi="Times New Roman" w:cs="Times New Roman"/>
          <w:color w:val="000000"/>
          <w:sz w:val="28"/>
          <w:szCs w:val="28"/>
          <w:lang w:eastAsia="ru-RU"/>
        </w:rPr>
        <w:t>Адаптирована</w:t>
      </w:r>
      <w:proofErr w:type="gramEnd"/>
      <w:r w:rsidRPr="00EB6E72">
        <w:rPr>
          <w:rFonts w:ascii="Times New Roman" w:eastAsia="Times New Roman" w:hAnsi="Times New Roman" w:cs="Times New Roman"/>
          <w:color w:val="000000"/>
          <w:sz w:val="28"/>
          <w:szCs w:val="28"/>
          <w:lang w:eastAsia="ru-RU"/>
        </w:rPr>
        <w:t xml:space="preserve"> для проведения исследования на русском языке Н. А. Сиротой и В. М. </w:t>
      </w:r>
      <w:proofErr w:type="spellStart"/>
      <w:r w:rsidRPr="00EB6E72">
        <w:rPr>
          <w:rFonts w:ascii="Times New Roman" w:eastAsia="Times New Roman" w:hAnsi="Times New Roman" w:cs="Times New Roman"/>
          <w:color w:val="000000"/>
          <w:sz w:val="28"/>
          <w:szCs w:val="28"/>
          <w:lang w:eastAsia="ru-RU"/>
        </w:rPr>
        <w:t>Ялтонским</w:t>
      </w:r>
      <w:proofErr w:type="spellEnd"/>
      <w:r w:rsidRPr="00EB6E72">
        <w:rPr>
          <w:rFonts w:ascii="Times New Roman" w:eastAsia="Times New Roman" w:hAnsi="Times New Roman" w:cs="Times New Roman"/>
          <w:color w:val="000000"/>
          <w:sz w:val="28"/>
          <w:szCs w:val="28"/>
          <w:lang w:eastAsia="ru-RU"/>
        </w:rPr>
        <w:t>. Включает в себя такие шкалы, как: шкала «разрешение проблем», шкала «поиск социальной поддержки», шкала «избегание проблем».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w:t>
      </w:r>
      <w:r w:rsidRPr="00EB6E72">
        <w:rPr>
          <w:rFonts w:ascii="Times New Roman" w:eastAsia="Times New Roman" w:hAnsi="Times New Roman" w:cs="Times New Roman"/>
          <w:color w:val="000000"/>
          <w:sz w:val="28"/>
          <w:szCs w:val="28"/>
          <w:lang w:eastAsia="ru-RU"/>
        </w:rPr>
        <w:t xml:space="preserve"> диагностика </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-стратегий.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Методика диагностики социально-психологической адаптации </w:t>
      </w:r>
      <w:proofErr w:type="spellStart"/>
      <w:r w:rsidRPr="00EB6E72">
        <w:rPr>
          <w:rFonts w:ascii="Times New Roman" w:eastAsia="Times New Roman" w:hAnsi="Times New Roman" w:cs="Times New Roman"/>
          <w:b/>
          <w:bCs/>
          <w:color w:val="000000"/>
          <w:sz w:val="28"/>
          <w:szCs w:val="28"/>
          <w:lang w:eastAsia="ru-RU"/>
        </w:rPr>
        <w:t>Роджерса-Даймонд</w:t>
      </w:r>
      <w:proofErr w:type="spell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Краткая </w:t>
      </w:r>
      <w:proofErr w:type="spellStart"/>
      <w:r w:rsidRPr="00EB6E72">
        <w:rPr>
          <w:rFonts w:ascii="Times New Roman" w:eastAsia="Times New Roman" w:hAnsi="Times New Roman" w:cs="Times New Roman"/>
          <w:b/>
          <w:bCs/>
          <w:color w:val="000000"/>
          <w:sz w:val="28"/>
          <w:szCs w:val="28"/>
          <w:lang w:eastAsia="ru-RU"/>
        </w:rPr>
        <w:t>аннотация</w:t>
      </w:r>
      <w:proofErr w:type="gramStart"/>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С</w:t>
      </w:r>
      <w:proofErr w:type="gramEnd"/>
      <w:r w:rsidRPr="00EB6E72">
        <w:rPr>
          <w:rFonts w:ascii="Times New Roman" w:eastAsia="Times New Roman" w:hAnsi="Times New Roman" w:cs="Times New Roman"/>
          <w:color w:val="000000"/>
          <w:sz w:val="28"/>
          <w:szCs w:val="28"/>
          <w:lang w:eastAsia="ru-RU"/>
        </w:rPr>
        <w:t>тимульный</w:t>
      </w:r>
      <w:proofErr w:type="spellEnd"/>
      <w:r w:rsidRPr="00EB6E72">
        <w:rPr>
          <w:rFonts w:ascii="Times New Roman" w:eastAsia="Times New Roman" w:hAnsi="Times New Roman" w:cs="Times New Roman"/>
          <w:color w:val="000000"/>
          <w:sz w:val="28"/>
          <w:szCs w:val="28"/>
          <w:lang w:eastAsia="ru-RU"/>
        </w:rPr>
        <w:t xml:space="preserve"> материал личностного опросника представлен 101 утверждением, которые сформулированы в третьем лице единственного числа, без использования каких-либо местоимений.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 В методике </w:t>
      </w:r>
      <w:proofErr w:type="gramStart"/>
      <w:r w:rsidRPr="00EB6E72">
        <w:rPr>
          <w:rFonts w:ascii="Times New Roman" w:eastAsia="Times New Roman" w:hAnsi="Times New Roman" w:cs="Times New Roman"/>
          <w:color w:val="000000"/>
          <w:sz w:val="28"/>
          <w:szCs w:val="28"/>
          <w:lang w:eastAsia="ru-RU"/>
        </w:rPr>
        <w:t>предусмотрены</w:t>
      </w:r>
      <w:proofErr w:type="gramEnd"/>
      <w:r w:rsidRPr="00EB6E72">
        <w:rPr>
          <w:rFonts w:ascii="Times New Roman" w:eastAsia="Times New Roman" w:hAnsi="Times New Roman" w:cs="Times New Roman"/>
          <w:color w:val="000000"/>
          <w:sz w:val="28"/>
          <w:szCs w:val="28"/>
          <w:lang w:eastAsia="ru-RU"/>
        </w:rPr>
        <w:t xml:space="preserve"> 6 интегральных показателей:</w:t>
      </w:r>
    </w:p>
    <w:p w:rsidR="00EB6E72" w:rsidRPr="00EB6E72" w:rsidRDefault="00EB6E72" w:rsidP="00EB6E7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«Адаптация»;</w:t>
      </w:r>
    </w:p>
    <w:p w:rsidR="00EB6E72" w:rsidRPr="00EB6E72" w:rsidRDefault="00EB6E72" w:rsidP="00EB6E7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«Приятие других»;</w:t>
      </w:r>
    </w:p>
    <w:p w:rsidR="00EB6E72" w:rsidRPr="00EB6E72" w:rsidRDefault="00EB6E72" w:rsidP="00EB6E7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w:t>
      </w:r>
      <w:proofErr w:type="spellStart"/>
      <w:r w:rsidRPr="00EB6E72">
        <w:rPr>
          <w:rFonts w:ascii="Times New Roman" w:eastAsia="Times New Roman" w:hAnsi="Times New Roman" w:cs="Times New Roman"/>
          <w:color w:val="000000"/>
          <w:sz w:val="28"/>
          <w:szCs w:val="28"/>
          <w:lang w:eastAsia="ru-RU"/>
        </w:rPr>
        <w:t>Интернальность</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w:t>
      </w:r>
      <w:proofErr w:type="spellStart"/>
      <w:r w:rsidRPr="00EB6E72">
        <w:rPr>
          <w:rFonts w:ascii="Times New Roman" w:eastAsia="Times New Roman" w:hAnsi="Times New Roman" w:cs="Times New Roman"/>
          <w:color w:val="000000"/>
          <w:sz w:val="28"/>
          <w:szCs w:val="28"/>
          <w:lang w:eastAsia="ru-RU"/>
        </w:rPr>
        <w:t>Самовосприятие</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«Эмоциональная комфортность»;</w:t>
      </w:r>
    </w:p>
    <w:p w:rsidR="00EB6E72" w:rsidRPr="00EB6E72" w:rsidRDefault="00EB6E72" w:rsidP="00EB6E7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«Стремление к доминированию».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Интерпретация осуществляется в соответствии нормативными данными, рассчитанными отдельно для подростков и взрослой выборки.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тест предназначен для изучения особенностей социально-психологической адаптации и связанных с этим черт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Методика для психологической диагностики </w:t>
      </w:r>
      <w:proofErr w:type="spellStart"/>
      <w:r w:rsidRPr="00EB6E72">
        <w:rPr>
          <w:rFonts w:ascii="Times New Roman" w:eastAsia="Times New Roman" w:hAnsi="Times New Roman" w:cs="Times New Roman"/>
          <w:b/>
          <w:bCs/>
          <w:color w:val="000000"/>
          <w:sz w:val="28"/>
          <w:szCs w:val="28"/>
          <w:lang w:eastAsia="ru-RU"/>
        </w:rPr>
        <w:t>копинг</w:t>
      </w:r>
      <w:proofErr w:type="spellEnd"/>
      <w:r w:rsidRPr="00EB6E72">
        <w:rPr>
          <w:rFonts w:ascii="Times New Roman" w:eastAsia="Times New Roman" w:hAnsi="Times New Roman" w:cs="Times New Roman"/>
          <w:b/>
          <w:bCs/>
          <w:color w:val="000000"/>
          <w:sz w:val="28"/>
          <w:szCs w:val="28"/>
          <w:lang w:eastAsia="ru-RU"/>
        </w:rPr>
        <w:t>-механизмов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Краткая </w:t>
      </w:r>
      <w:proofErr w:type="spellStart"/>
      <w:r w:rsidRPr="00EB6E72">
        <w:rPr>
          <w:rFonts w:ascii="Times New Roman" w:eastAsia="Times New Roman" w:hAnsi="Times New Roman" w:cs="Times New Roman"/>
          <w:b/>
          <w:bCs/>
          <w:color w:val="000000"/>
          <w:sz w:val="28"/>
          <w:szCs w:val="28"/>
          <w:lang w:eastAsia="ru-RU"/>
        </w:rPr>
        <w:t>аннотация</w:t>
      </w:r>
      <w:proofErr w:type="gramStart"/>
      <w:r w:rsidRPr="00EB6E72">
        <w:rPr>
          <w:rFonts w:ascii="Times New Roman" w:eastAsia="Times New Roman" w:hAnsi="Times New Roman" w:cs="Times New Roman"/>
          <w:b/>
          <w:bCs/>
          <w:color w:val="000000"/>
          <w:sz w:val="28"/>
          <w:szCs w:val="28"/>
          <w:lang w:eastAsia="ru-RU"/>
        </w:rPr>
        <w:t>.</w:t>
      </w:r>
      <w:r w:rsidRPr="00EB6E72">
        <w:rPr>
          <w:rFonts w:ascii="Times New Roman" w:eastAsia="Times New Roman" w:hAnsi="Times New Roman" w:cs="Times New Roman"/>
          <w:color w:val="000000"/>
          <w:sz w:val="28"/>
          <w:szCs w:val="28"/>
          <w:lang w:eastAsia="ru-RU"/>
        </w:rPr>
        <w:t>М</w:t>
      </w:r>
      <w:proofErr w:type="gramEnd"/>
      <w:r w:rsidRPr="00EB6E72">
        <w:rPr>
          <w:rFonts w:ascii="Times New Roman" w:eastAsia="Times New Roman" w:hAnsi="Times New Roman" w:cs="Times New Roman"/>
          <w:color w:val="000000"/>
          <w:sz w:val="28"/>
          <w:szCs w:val="28"/>
          <w:lang w:eastAsia="ru-RU"/>
        </w:rPr>
        <w:t>етодика</w:t>
      </w:r>
      <w:proofErr w:type="spellEnd"/>
      <w:r w:rsidRPr="00EB6E72">
        <w:rPr>
          <w:rFonts w:ascii="Times New Roman" w:eastAsia="Times New Roman" w:hAnsi="Times New Roman" w:cs="Times New Roman"/>
          <w:color w:val="000000"/>
          <w:sz w:val="28"/>
          <w:szCs w:val="28"/>
          <w:lang w:eastAsia="ru-RU"/>
        </w:rPr>
        <w:t xml:space="preserve"> позволяет исследовать 26 ситуационно-специфических вариантов </w:t>
      </w:r>
      <w:proofErr w:type="spellStart"/>
      <w:r w:rsidRPr="00EB6E72">
        <w:rPr>
          <w:rFonts w:ascii="Times New Roman" w:eastAsia="Times New Roman" w:hAnsi="Times New Roman" w:cs="Times New Roman"/>
          <w:color w:val="000000"/>
          <w:sz w:val="28"/>
          <w:szCs w:val="28"/>
          <w:lang w:eastAsia="ru-RU"/>
        </w:rPr>
        <w:t>копинга</w:t>
      </w:r>
      <w:proofErr w:type="spellEnd"/>
      <w:r w:rsidRPr="00EB6E72">
        <w:rPr>
          <w:rFonts w:ascii="Times New Roman" w:eastAsia="Times New Roman" w:hAnsi="Times New Roman" w:cs="Times New Roman"/>
          <w:color w:val="000000"/>
          <w:sz w:val="28"/>
          <w:szCs w:val="28"/>
          <w:lang w:eastAsia="ru-RU"/>
        </w:rPr>
        <w:t xml:space="preserve">, распределенных в соответствии с тремя </w:t>
      </w:r>
      <w:r w:rsidRPr="00EB6E72">
        <w:rPr>
          <w:rFonts w:ascii="Times New Roman" w:eastAsia="Times New Roman" w:hAnsi="Times New Roman" w:cs="Times New Roman"/>
          <w:color w:val="000000"/>
          <w:sz w:val="28"/>
          <w:szCs w:val="28"/>
          <w:lang w:eastAsia="ru-RU"/>
        </w:rPr>
        <w:lastRenderedPageBreak/>
        <w:t xml:space="preserve">основными сферами психической деятельности на когнитивный, эмоциональный и поведенческий </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-механизмы.</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 xml:space="preserve">диагностика </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-механизмов.</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Методика «Личностная агрессивность и конфликтность»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Те</w:t>
      </w:r>
      <w:proofErr w:type="gramStart"/>
      <w:r w:rsidRPr="00EB6E72">
        <w:rPr>
          <w:rFonts w:ascii="Times New Roman" w:eastAsia="Times New Roman" w:hAnsi="Times New Roman" w:cs="Times New Roman"/>
          <w:color w:val="000000"/>
          <w:sz w:val="28"/>
          <w:szCs w:val="28"/>
          <w:lang w:eastAsia="ru-RU"/>
        </w:rPr>
        <w:t>ст вкл</w:t>
      </w:r>
      <w:proofErr w:type="gramEnd"/>
      <w:r w:rsidRPr="00EB6E72">
        <w:rPr>
          <w:rFonts w:ascii="Times New Roman" w:eastAsia="Times New Roman" w:hAnsi="Times New Roman" w:cs="Times New Roman"/>
          <w:color w:val="000000"/>
          <w:sz w:val="28"/>
          <w:szCs w:val="28"/>
          <w:lang w:eastAsia="ru-RU"/>
        </w:rPr>
        <w:t xml:space="preserve">ючает в себя 80 вопросов и включает в себя оценку по следующим шкалам: вспыльчивость, напористость, </w:t>
      </w:r>
      <w:proofErr w:type="spellStart"/>
      <w:r w:rsidRPr="00EB6E72">
        <w:rPr>
          <w:rFonts w:ascii="Times New Roman" w:eastAsia="Times New Roman" w:hAnsi="Times New Roman" w:cs="Times New Roman"/>
          <w:color w:val="000000"/>
          <w:sz w:val="28"/>
          <w:szCs w:val="28"/>
          <w:lang w:eastAsia="ru-RU"/>
        </w:rPr>
        <w:t>наступательность</w:t>
      </w:r>
      <w:proofErr w:type="spellEnd"/>
      <w:r w:rsidRPr="00EB6E72">
        <w:rPr>
          <w:rFonts w:ascii="Times New Roman" w:eastAsia="Times New Roman" w:hAnsi="Times New Roman" w:cs="Times New Roman"/>
          <w:color w:val="000000"/>
          <w:sz w:val="28"/>
          <w:szCs w:val="28"/>
          <w:lang w:eastAsia="ru-RU"/>
        </w:rPr>
        <w:t>, обидчивость, неуступчивость, бескомпромиссность, мстительность, нетерпимость к мнению других, подозрительность, а также позволяет выявить особенности по таким интегральным показателям как «показатель позитивной агрессивности субъекта», «показатель негативной агрессивности субъекта», «показатель конфликтности».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методика предназначена для выявления склонности субъекта к конфликтности и агрессивности как личностных характеристик.</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Тест правового и гражданского сознания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Тест состоит из 13 вопросов, к каждому из которых предложено 3 варианта ответа. Позволяет оценить три относительно самостоятельных сферы функционирования правосознания: бытовую, профессионально-деловую и социально-гражданскую, методикой замеряется также уровень правовых знаний учащихся. Предусмотрено выявление уровней правосознания: правовой нигилизм (слабый уровень), основы правосознания заложены (средний уровень), правосознание в основном сформировано (хороший уровень), правосознание сформировано полностью (высокий уровень). Система оценки представлена в балльной шкале. Предъявляется в виде бланка и регистрационного листа.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исследование правового и гражданского сознания</w:t>
      </w:r>
      <w:proofErr w:type="gramStart"/>
      <w:r w:rsidRPr="00EB6E72">
        <w:rPr>
          <w:rFonts w:ascii="Times New Roman" w:eastAsia="Times New Roman" w:hAnsi="Times New Roman" w:cs="Times New Roman"/>
          <w:color w:val="000000"/>
          <w:sz w:val="28"/>
          <w:szCs w:val="28"/>
          <w:lang w:eastAsia="ru-RU"/>
        </w:rPr>
        <w:t>.</w:t>
      </w:r>
      <w:proofErr w:type="gramEnd"/>
      <w:r w:rsidRPr="00EB6E72">
        <w:rPr>
          <w:rFonts w:ascii="Times New Roman" w:eastAsia="Times New Roman" w:hAnsi="Times New Roman" w:cs="Times New Roman"/>
          <w:color w:val="000000"/>
          <w:sz w:val="28"/>
          <w:szCs w:val="28"/>
          <w:lang w:eastAsia="ru-RU"/>
        </w:rPr>
        <w:t xml:space="preserve"> </w:t>
      </w:r>
      <w:proofErr w:type="gramStart"/>
      <w:r w:rsidRPr="00EB6E72">
        <w:rPr>
          <w:rFonts w:ascii="Times New Roman" w:eastAsia="Times New Roman" w:hAnsi="Times New Roman" w:cs="Times New Roman"/>
          <w:color w:val="000000"/>
          <w:sz w:val="28"/>
          <w:szCs w:val="28"/>
          <w:lang w:eastAsia="ru-RU"/>
        </w:rPr>
        <w:t>м</w:t>
      </w:r>
      <w:proofErr w:type="gramEnd"/>
      <w:r w:rsidRPr="00EB6E72">
        <w:rPr>
          <w:rFonts w:ascii="Times New Roman" w:eastAsia="Times New Roman" w:hAnsi="Times New Roman" w:cs="Times New Roman"/>
          <w:color w:val="000000"/>
          <w:sz w:val="28"/>
          <w:szCs w:val="28"/>
          <w:lang w:eastAsia="ru-RU"/>
        </w:rPr>
        <w:t xml:space="preserve">етодика позволяет оценить </w:t>
      </w:r>
      <w:proofErr w:type="spellStart"/>
      <w:r w:rsidRPr="00EB6E72">
        <w:rPr>
          <w:rFonts w:ascii="Times New Roman" w:eastAsia="Times New Roman" w:hAnsi="Times New Roman" w:cs="Times New Roman"/>
          <w:color w:val="000000"/>
          <w:sz w:val="28"/>
          <w:szCs w:val="28"/>
          <w:lang w:eastAsia="ru-RU"/>
        </w:rPr>
        <w:t>сформированность</w:t>
      </w:r>
      <w:proofErr w:type="spellEnd"/>
      <w:r w:rsidRPr="00EB6E72">
        <w:rPr>
          <w:rFonts w:ascii="Times New Roman" w:eastAsia="Times New Roman" w:hAnsi="Times New Roman" w:cs="Times New Roman"/>
          <w:color w:val="000000"/>
          <w:sz w:val="28"/>
          <w:szCs w:val="28"/>
          <w:lang w:eastAsia="ru-RU"/>
        </w:rPr>
        <w:t xml:space="preserve"> правового сознания, а также готовность придерживаться правовых норм в профессиональной деятельности и межличностных отношениях, гражданскую зрелость.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Диагностика агрессии и враждебности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(Опросник А. </w:t>
      </w:r>
      <w:proofErr w:type="spellStart"/>
      <w:r w:rsidRPr="00EB6E72">
        <w:rPr>
          <w:rFonts w:ascii="Times New Roman" w:eastAsia="Times New Roman" w:hAnsi="Times New Roman" w:cs="Times New Roman"/>
          <w:b/>
          <w:bCs/>
          <w:color w:val="000000"/>
          <w:sz w:val="28"/>
          <w:szCs w:val="28"/>
          <w:lang w:eastAsia="ru-RU"/>
        </w:rPr>
        <w:t>Басса</w:t>
      </w:r>
      <w:proofErr w:type="spellEnd"/>
      <w:r w:rsidRPr="00EB6E72">
        <w:rPr>
          <w:rFonts w:ascii="Times New Roman" w:eastAsia="Times New Roman" w:hAnsi="Times New Roman" w:cs="Times New Roman"/>
          <w:b/>
          <w:bCs/>
          <w:color w:val="000000"/>
          <w:sz w:val="28"/>
          <w:szCs w:val="28"/>
          <w:lang w:eastAsia="ru-RU"/>
        </w:rPr>
        <w:t xml:space="preserve"> и М. Перри)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r w:rsidRPr="00EB6E72">
        <w:rPr>
          <w:rFonts w:ascii="Times New Roman" w:eastAsia="Times New Roman" w:hAnsi="Times New Roman" w:cs="Times New Roman"/>
          <w:color w:val="000000"/>
          <w:sz w:val="28"/>
          <w:szCs w:val="28"/>
          <w:lang w:eastAsia="ru-RU"/>
        </w:rPr>
        <w:t xml:space="preserve">Методика предназначена для диагностики агрессивных и враждебных реакций человека. Агрессивное поведение рассматривается как противоположное </w:t>
      </w:r>
      <w:proofErr w:type="gramStart"/>
      <w:r w:rsidRPr="00EB6E72">
        <w:rPr>
          <w:rFonts w:ascii="Times New Roman" w:eastAsia="Times New Roman" w:hAnsi="Times New Roman" w:cs="Times New Roman"/>
          <w:color w:val="000000"/>
          <w:sz w:val="28"/>
          <w:szCs w:val="28"/>
          <w:lang w:eastAsia="ru-RU"/>
        </w:rPr>
        <w:t>адаптивному</w:t>
      </w:r>
      <w:proofErr w:type="gramEnd"/>
      <w:r w:rsidRPr="00EB6E72">
        <w:rPr>
          <w:rFonts w:ascii="Times New Roman" w:eastAsia="Times New Roman" w:hAnsi="Times New Roman" w:cs="Times New Roman"/>
          <w:color w:val="000000"/>
          <w:sz w:val="28"/>
          <w:szCs w:val="28"/>
          <w:lang w:eastAsia="ru-RU"/>
        </w:rPr>
        <w:t>. Высокий уровень агрессивности личности влияет на социальное поведение, способствует проявлению соперничества, конфронтации в отношениях и конфликтов с окружающими людьми, препятствует успешности деятельности. В агрессивных проявлениях можно выделить три основных компонента:</w:t>
      </w:r>
    </w:p>
    <w:p w:rsidR="00EB6E72" w:rsidRPr="00EB6E72" w:rsidRDefault="00EB6E72" w:rsidP="00EB6E72">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Поведенческий компонент – физическая агрессия – самоотчет о склонности к физической агрессии в поведении.</w:t>
      </w:r>
    </w:p>
    <w:p w:rsidR="00EB6E72" w:rsidRPr="00EB6E72" w:rsidRDefault="00EB6E72" w:rsidP="00EB6E72">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Эмоциональный компонент – гнев – самоотчет о склонности к раздражительности.</w:t>
      </w:r>
    </w:p>
    <w:p w:rsidR="00EB6E72" w:rsidRPr="00EB6E72" w:rsidRDefault="00EB6E72" w:rsidP="00EB6E72">
      <w:pPr>
        <w:numPr>
          <w:ilvl w:val="0"/>
          <w:numId w:val="22"/>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Когнитивный компонент – враждебность – включает в себя подозрительность и обидчивость.</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диагностики агрессии и враждебности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Методика диагностики самооценки мотивации одобрения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Краткая аннотация.</w:t>
      </w:r>
      <w:r w:rsidRPr="00EB6E72">
        <w:rPr>
          <w:rFonts w:ascii="Times New Roman" w:eastAsia="Times New Roman" w:hAnsi="Times New Roman" w:cs="Times New Roman"/>
          <w:color w:val="000000"/>
          <w:sz w:val="28"/>
          <w:szCs w:val="28"/>
          <w:lang w:eastAsia="ru-RU"/>
        </w:rPr>
        <w:t xml:space="preserve"> Методика диагностики самооценки мотивации одобрения </w:t>
      </w:r>
      <w:proofErr w:type="spellStart"/>
      <w:r w:rsidRPr="00EB6E72">
        <w:rPr>
          <w:rFonts w:ascii="Times New Roman" w:eastAsia="Times New Roman" w:hAnsi="Times New Roman" w:cs="Times New Roman"/>
          <w:color w:val="000000"/>
          <w:sz w:val="28"/>
          <w:szCs w:val="28"/>
          <w:lang w:eastAsia="ru-RU"/>
        </w:rPr>
        <w:t>Марлоу-Крауна</w:t>
      </w:r>
      <w:proofErr w:type="spellEnd"/>
      <w:r w:rsidRPr="00EB6E72">
        <w:rPr>
          <w:rFonts w:ascii="Times New Roman" w:eastAsia="Times New Roman" w:hAnsi="Times New Roman" w:cs="Times New Roman"/>
          <w:color w:val="000000"/>
          <w:sz w:val="28"/>
          <w:szCs w:val="28"/>
          <w:lang w:eastAsia="ru-RU"/>
        </w:rPr>
        <w:t xml:space="preserve"> – опросник, </w:t>
      </w:r>
      <w:proofErr w:type="gramStart"/>
      <w:r w:rsidRPr="00EB6E72">
        <w:rPr>
          <w:rFonts w:ascii="Times New Roman" w:eastAsia="Times New Roman" w:hAnsi="Times New Roman" w:cs="Times New Roman"/>
          <w:color w:val="000000"/>
          <w:sz w:val="28"/>
          <w:szCs w:val="28"/>
          <w:lang w:eastAsia="ru-RU"/>
        </w:rPr>
        <w:t>предназначенный</w:t>
      </w:r>
      <w:proofErr w:type="gramEnd"/>
      <w:r w:rsidRPr="00EB6E72">
        <w:rPr>
          <w:rFonts w:ascii="Times New Roman" w:eastAsia="Times New Roman" w:hAnsi="Times New Roman" w:cs="Times New Roman"/>
          <w:color w:val="000000"/>
          <w:sz w:val="28"/>
          <w:szCs w:val="28"/>
          <w:lang w:eastAsia="ru-RU"/>
        </w:rPr>
        <w:t xml:space="preserve"> для оценки искренности ответов испытуемых. Тест содержит 20 вопросов и позволяет оценить такие показатели как: низкая мотивация к одобрению, средняя мотивация к одобрению, высокая мотивация к одобрению.</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диагностика мотивации одобрения.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Методика многомерной оценки детской тревожности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 </w:t>
      </w:r>
      <w:proofErr w:type="gramStart"/>
      <w:r w:rsidRPr="00EB6E72">
        <w:rPr>
          <w:rFonts w:ascii="Times New Roman" w:eastAsia="Times New Roman" w:hAnsi="Times New Roman" w:cs="Times New Roman"/>
          <w:color w:val="000000"/>
          <w:sz w:val="28"/>
          <w:szCs w:val="28"/>
          <w:lang w:eastAsia="ru-RU"/>
        </w:rPr>
        <w:t>Методика представляет собой клинически апробированный опросник, предназначенный как для экспресс, так и для структурной диагностики расстройств тревожного спектра у детей и подростков.</w:t>
      </w:r>
      <w:proofErr w:type="gramEnd"/>
      <w:r w:rsidRPr="00EB6E72">
        <w:rPr>
          <w:rFonts w:ascii="Times New Roman" w:eastAsia="Times New Roman" w:hAnsi="Times New Roman" w:cs="Times New Roman"/>
          <w:color w:val="000000"/>
          <w:sz w:val="28"/>
          <w:szCs w:val="28"/>
          <w:lang w:eastAsia="ru-RU"/>
        </w:rPr>
        <w:t xml:space="preserve"> </w:t>
      </w:r>
      <w:proofErr w:type="gramStart"/>
      <w:r w:rsidRPr="00EB6E72">
        <w:rPr>
          <w:rFonts w:ascii="Times New Roman" w:eastAsia="Times New Roman" w:hAnsi="Times New Roman" w:cs="Times New Roman"/>
          <w:color w:val="000000"/>
          <w:sz w:val="28"/>
          <w:szCs w:val="28"/>
          <w:lang w:eastAsia="ru-RU"/>
        </w:rPr>
        <w:t>Разработан</w:t>
      </w:r>
      <w:proofErr w:type="gramEnd"/>
      <w:r w:rsidRPr="00EB6E72">
        <w:rPr>
          <w:rFonts w:ascii="Times New Roman" w:eastAsia="Times New Roman" w:hAnsi="Times New Roman" w:cs="Times New Roman"/>
          <w:color w:val="000000"/>
          <w:sz w:val="28"/>
          <w:szCs w:val="28"/>
          <w:lang w:eastAsia="ru-RU"/>
        </w:rPr>
        <w:t xml:space="preserve"> в 2007 году в НИПНИ им. Бехтерева Е. Е. Малковой (</w:t>
      </w:r>
      <w:proofErr w:type="spellStart"/>
      <w:r w:rsidRPr="00EB6E72">
        <w:rPr>
          <w:rFonts w:ascii="Times New Roman" w:eastAsia="Times New Roman" w:hAnsi="Times New Roman" w:cs="Times New Roman"/>
          <w:color w:val="000000"/>
          <w:sz w:val="28"/>
          <w:szCs w:val="28"/>
          <w:lang w:eastAsia="ru-RU"/>
        </w:rPr>
        <w:t>Ромицыной</w:t>
      </w:r>
      <w:proofErr w:type="spellEnd"/>
      <w:r w:rsidRPr="00EB6E72">
        <w:rPr>
          <w:rFonts w:ascii="Times New Roman" w:eastAsia="Times New Roman" w:hAnsi="Times New Roman" w:cs="Times New Roman"/>
          <w:color w:val="000000"/>
          <w:sz w:val="28"/>
          <w:szCs w:val="28"/>
          <w:lang w:eastAsia="ru-RU"/>
        </w:rPr>
        <w:t xml:space="preserve">) под руководством Л. И. </w:t>
      </w:r>
      <w:proofErr w:type="spellStart"/>
      <w:r w:rsidRPr="00EB6E72">
        <w:rPr>
          <w:rFonts w:ascii="Times New Roman" w:eastAsia="Times New Roman" w:hAnsi="Times New Roman" w:cs="Times New Roman"/>
          <w:color w:val="000000"/>
          <w:sz w:val="28"/>
          <w:szCs w:val="28"/>
          <w:lang w:eastAsia="ru-RU"/>
        </w:rPr>
        <w:t>Вассермана</w:t>
      </w:r>
      <w:proofErr w:type="spellEnd"/>
      <w:r w:rsidRPr="00EB6E72">
        <w:rPr>
          <w:rFonts w:ascii="Times New Roman" w:eastAsia="Times New Roman" w:hAnsi="Times New Roman" w:cs="Times New Roman"/>
          <w:color w:val="000000"/>
          <w:sz w:val="28"/>
          <w:szCs w:val="28"/>
          <w:lang w:eastAsia="ru-RU"/>
        </w:rPr>
        <w:t xml:space="preserve">. Разработанная психодиагностическая структура многомерной оценки включала 10 параметров-шкал, позволяющих дать дифференцированную оценку тревожности у детей и подростков в возрасте от 7 до 18 лет. На основании </w:t>
      </w:r>
      <w:proofErr w:type="gramStart"/>
      <w:r w:rsidRPr="00EB6E72">
        <w:rPr>
          <w:rFonts w:ascii="Times New Roman" w:eastAsia="Times New Roman" w:hAnsi="Times New Roman" w:cs="Times New Roman"/>
          <w:color w:val="000000"/>
          <w:sz w:val="28"/>
          <w:szCs w:val="28"/>
          <w:lang w:eastAsia="ru-RU"/>
        </w:rPr>
        <w:t>результатов, полученных по этим 10-ти шкалам представляется</w:t>
      </w:r>
      <w:proofErr w:type="gramEnd"/>
      <w:r w:rsidRPr="00EB6E72">
        <w:rPr>
          <w:rFonts w:ascii="Times New Roman" w:eastAsia="Times New Roman" w:hAnsi="Times New Roman" w:cs="Times New Roman"/>
          <w:color w:val="000000"/>
          <w:sz w:val="28"/>
          <w:szCs w:val="28"/>
          <w:lang w:eastAsia="ru-RU"/>
        </w:rPr>
        <w:t xml:space="preserve"> возможным получение информации о структурных особенностях тревожности конкретного ребенка или подростка по четырем основным направлениям психологического анализа: оценке уровней тревожности, имеющих непосредственное отношение к личностным особенностям ребенка; оценке особенностей психофизиологического и психовегетативного тревожного реагирования ребенка в </w:t>
      </w:r>
      <w:proofErr w:type="spellStart"/>
      <w:r w:rsidRPr="00EB6E72">
        <w:rPr>
          <w:rFonts w:ascii="Times New Roman" w:eastAsia="Times New Roman" w:hAnsi="Times New Roman" w:cs="Times New Roman"/>
          <w:color w:val="000000"/>
          <w:sz w:val="28"/>
          <w:szCs w:val="28"/>
          <w:lang w:eastAsia="ru-RU"/>
        </w:rPr>
        <w:t>стрессогенных</w:t>
      </w:r>
      <w:proofErr w:type="spellEnd"/>
      <w:r w:rsidRPr="00EB6E72">
        <w:rPr>
          <w:rFonts w:ascii="Times New Roman" w:eastAsia="Times New Roman" w:hAnsi="Times New Roman" w:cs="Times New Roman"/>
          <w:color w:val="000000"/>
          <w:sz w:val="28"/>
          <w:szCs w:val="28"/>
          <w:lang w:eastAsia="ru-RU"/>
        </w:rPr>
        <w:t xml:space="preserve"> ситуациях; оценке роли в развитии тревожных реакций и состояний ребенка особенностей его социальных контактов (в частности – со сверстниками, учителями и родителями); оценке роли в развитии тревожных реакций и состояний ребенка ситуаций, связанных со школьным обучением.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диагностика тревожности.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Методика многофакторного исследования личности </w:t>
      </w:r>
      <w:proofErr w:type="spellStart"/>
      <w:r w:rsidRPr="00EB6E72">
        <w:rPr>
          <w:rFonts w:ascii="Times New Roman" w:eastAsia="Times New Roman" w:hAnsi="Times New Roman" w:cs="Times New Roman"/>
          <w:b/>
          <w:bCs/>
          <w:color w:val="000000"/>
          <w:sz w:val="28"/>
          <w:szCs w:val="28"/>
          <w:lang w:eastAsia="ru-RU"/>
        </w:rPr>
        <w:t>Кэттелла</w:t>
      </w:r>
      <w:proofErr w:type="spellEnd"/>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(детский вариант)</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xml:space="preserve"> Методика представляет собой модифицированный для детей 8-12 лет опросник личности </w:t>
      </w:r>
      <w:proofErr w:type="spellStart"/>
      <w:r w:rsidRPr="00EB6E72">
        <w:rPr>
          <w:rFonts w:ascii="Times New Roman" w:eastAsia="Times New Roman" w:hAnsi="Times New Roman" w:cs="Times New Roman"/>
          <w:color w:val="000000"/>
          <w:sz w:val="28"/>
          <w:szCs w:val="28"/>
          <w:lang w:eastAsia="ru-RU"/>
        </w:rPr>
        <w:t>Кэттелла</w:t>
      </w:r>
      <w:proofErr w:type="spellEnd"/>
      <w:r w:rsidRPr="00EB6E72">
        <w:rPr>
          <w:rFonts w:ascii="Times New Roman" w:eastAsia="Times New Roman" w:hAnsi="Times New Roman" w:cs="Times New Roman"/>
          <w:color w:val="000000"/>
          <w:sz w:val="28"/>
          <w:szCs w:val="28"/>
          <w:lang w:eastAsia="ru-RU"/>
        </w:rPr>
        <w:t>. В России адаптация была выполнена Э. М. Александровской. Содержит в себе следующие шкалы:</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A (общительность),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B (вербальный интеллект),</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C (уверенность в себе),</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D (возбудимость),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E (склонность к самоутверждению),</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F (склонность к риску),</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G (ответственность),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H (социальная смелость),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I (чувствительность),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O (тревожность),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Q3 (самоконтроль),</w:t>
      </w:r>
    </w:p>
    <w:p w:rsidR="00EB6E72" w:rsidRPr="00EB6E72" w:rsidRDefault="00EB6E72" w:rsidP="00EB6E7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Q4 (нервное напряжение).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многофакторное исследование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 xml:space="preserve">Методика многофакторного исследования личности </w:t>
      </w:r>
      <w:proofErr w:type="spellStart"/>
      <w:r w:rsidRPr="00EB6E72">
        <w:rPr>
          <w:rFonts w:ascii="Times New Roman" w:eastAsia="Times New Roman" w:hAnsi="Times New Roman" w:cs="Times New Roman"/>
          <w:b/>
          <w:bCs/>
          <w:color w:val="000000"/>
          <w:sz w:val="28"/>
          <w:szCs w:val="28"/>
          <w:lang w:eastAsia="ru-RU"/>
        </w:rPr>
        <w:t>Кэттелла</w:t>
      </w:r>
      <w:proofErr w:type="spellEnd"/>
      <w:r w:rsidRPr="00EB6E72">
        <w:rPr>
          <w:rFonts w:ascii="Times New Roman" w:eastAsia="Times New Roman" w:hAnsi="Times New Roman" w:cs="Times New Roman"/>
          <w:b/>
          <w:bCs/>
          <w:color w:val="000000"/>
          <w:sz w:val="28"/>
          <w:szCs w:val="28"/>
          <w:lang w:eastAsia="ru-RU"/>
        </w:rPr>
        <w:t xml:space="preserve"> (подростковый вариант)</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Цель: </w:t>
      </w:r>
      <w:r w:rsidRPr="00EB6E72">
        <w:rPr>
          <w:rFonts w:ascii="Times New Roman" w:eastAsia="Times New Roman" w:hAnsi="Times New Roman" w:cs="Times New Roman"/>
          <w:color w:val="000000"/>
          <w:sz w:val="28"/>
          <w:szCs w:val="28"/>
          <w:lang w:eastAsia="ru-RU"/>
        </w:rPr>
        <w:t>многофакторное исследование личности.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Краткая аннотация.</w:t>
      </w:r>
      <w:r w:rsidRPr="00EB6E72">
        <w:rPr>
          <w:rFonts w:ascii="Times New Roman" w:eastAsia="Times New Roman" w:hAnsi="Times New Roman" w:cs="Times New Roman"/>
          <w:color w:val="000000"/>
          <w:sz w:val="28"/>
          <w:szCs w:val="28"/>
          <w:lang w:eastAsia="ru-RU"/>
        </w:rPr>
        <w:t xml:space="preserve"> Методика представляет собой адаптацию опросника </w:t>
      </w:r>
      <w:proofErr w:type="spellStart"/>
      <w:r w:rsidRPr="00EB6E72">
        <w:rPr>
          <w:rFonts w:ascii="Times New Roman" w:eastAsia="Times New Roman" w:hAnsi="Times New Roman" w:cs="Times New Roman"/>
          <w:color w:val="000000"/>
          <w:sz w:val="28"/>
          <w:szCs w:val="28"/>
          <w:lang w:eastAsia="ru-RU"/>
        </w:rPr>
        <w:t>Кэттелла</w:t>
      </w:r>
      <w:proofErr w:type="spellEnd"/>
      <w:r w:rsidRPr="00EB6E72">
        <w:rPr>
          <w:rFonts w:ascii="Times New Roman" w:eastAsia="Times New Roman" w:hAnsi="Times New Roman" w:cs="Times New Roman"/>
          <w:color w:val="000000"/>
          <w:sz w:val="28"/>
          <w:szCs w:val="28"/>
          <w:lang w:eastAsia="ru-RU"/>
        </w:rPr>
        <w:t xml:space="preserve"> для подростков 12-18 лет. Содержит в себе следующие шкалы:</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w:t>
      </w:r>
      <w:proofErr w:type="gramStart"/>
      <w:r w:rsidRPr="00EB6E72">
        <w:rPr>
          <w:rFonts w:ascii="Times New Roman" w:eastAsia="Times New Roman" w:hAnsi="Times New Roman" w:cs="Times New Roman"/>
          <w:color w:val="000000"/>
          <w:sz w:val="28"/>
          <w:szCs w:val="28"/>
          <w:lang w:eastAsia="ru-RU"/>
        </w:rPr>
        <w:t xml:space="preserve"> А</w:t>
      </w:r>
      <w:proofErr w:type="gramEnd"/>
      <w:r w:rsidRPr="00EB6E72">
        <w:rPr>
          <w:rFonts w:ascii="Times New Roman" w:eastAsia="Times New Roman" w:hAnsi="Times New Roman" w:cs="Times New Roman"/>
          <w:color w:val="000000"/>
          <w:sz w:val="28"/>
          <w:szCs w:val="28"/>
          <w:lang w:eastAsia="ru-RU"/>
        </w:rPr>
        <w:t xml:space="preserve"> (шизотимия-</w:t>
      </w:r>
      <w:proofErr w:type="spellStart"/>
      <w:r w:rsidRPr="00EB6E72">
        <w:rPr>
          <w:rFonts w:ascii="Times New Roman" w:eastAsia="Times New Roman" w:hAnsi="Times New Roman" w:cs="Times New Roman"/>
          <w:color w:val="000000"/>
          <w:sz w:val="28"/>
          <w:szCs w:val="28"/>
          <w:lang w:eastAsia="ru-RU"/>
        </w:rPr>
        <w:t>аффектомия</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C (степень эмоциональной устойчивости),</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D (флегматичность-возбудимость),</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w:t>
      </w:r>
      <w:proofErr w:type="gramStart"/>
      <w:r w:rsidRPr="00EB6E72">
        <w:rPr>
          <w:rFonts w:ascii="Times New Roman" w:eastAsia="Times New Roman" w:hAnsi="Times New Roman" w:cs="Times New Roman"/>
          <w:color w:val="000000"/>
          <w:sz w:val="28"/>
          <w:szCs w:val="28"/>
          <w:lang w:eastAsia="ru-RU"/>
        </w:rPr>
        <w:t xml:space="preserve"> Е</w:t>
      </w:r>
      <w:proofErr w:type="gramEnd"/>
      <w:r w:rsidRPr="00EB6E72">
        <w:rPr>
          <w:rFonts w:ascii="Times New Roman" w:eastAsia="Times New Roman" w:hAnsi="Times New Roman" w:cs="Times New Roman"/>
          <w:color w:val="000000"/>
          <w:sz w:val="28"/>
          <w:szCs w:val="28"/>
          <w:lang w:eastAsia="ru-RU"/>
        </w:rPr>
        <w:t xml:space="preserve"> (пассивность-</w:t>
      </w:r>
      <w:proofErr w:type="spellStart"/>
      <w:r w:rsidRPr="00EB6E72">
        <w:rPr>
          <w:rFonts w:ascii="Times New Roman" w:eastAsia="Times New Roman" w:hAnsi="Times New Roman" w:cs="Times New Roman"/>
          <w:color w:val="000000"/>
          <w:sz w:val="28"/>
          <w:szCs w:val="28"/>
          <w:lang w:eastAsia="ru-RU"/>
        </w:rPr>
        <w:t>доминантность</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F (осторожность-легкомыслие),</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G (степень принятия моральных норм),</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H (робость, застенчивость – смелость, авантюризм),</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Фактор I (реализм – </w:t>
      </w:r>
      <w:proofErr w:type="spellStart"/>
      <w:r w:rsidRPr="00EB6E72">
        <w:rPr>
          <w:rFonts w:ascii="Times New Roman" w:eastAsia="Times New Roman" w:hAnsi="Times New Roman" w:cs="Times New Roman"/>
          <w:color w:val="000000"/>
          <w:sz w:val="28"/>
          <w:szCs w:val="28"/>
          <w:lang w:eastAsia="ru-RU"/>
        </w:rPr>
        <w:t>сензитивность</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J (неврастения, фактор Гамлета),</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O (самоуверенность – склонность к чувству вины),</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Q2 (степень групповой зависимости),</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Q3 (степень самоконтроля),</w:t>
      </w:r>
    </w:p>
    <w:p w:rsidR="00EB6E72" w:rsidRPr="00EB6E72" w:rsidRDefault="00EB6E72" w:rsidP="00EB6E72">
      <w:pPr>
        <w:numPr>
          <w:ilvl w:val="0"/>
          <w:numId w:val="2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Фактор Q4 (степень внутреннего напряжения).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 xml:space="preserve">Название психодиагностического исследования подростков с </w:t>
      </w:r>
      <w:proofErr w:type="spellStart"/>
      <w:r w:rsidRPr="00EB6E72">
        <w:rPr>
          <w:rFonts w:ascii="Times New Roman" w:eastAsia="Times New Roman" w:hAnsi="Times New Roman" w:cs="Times New Roman"/>
          <w:b/>
          <w:bCs/>
          <w:color w:val="000000"/>
          <w:sz w:val="28"/>
          <w:szCs w:val="28"/>
          <w:lang w:eastAsia="ru-RU"/>
        </w:rPr>
        <w:t>девиантным</w:t>
      </w:r>
      <w:proofErr w:type="spellEnd"/>
      <w:r w:rsidRPr="00EB6E72">
        <w:rPr>
          <w:rFonts w:ascii="Times New Roman" w:eastAsia="Times New Roman" w:hAnsi="Times New Roman" w:cs="Times New Roman"/>
          <w:b/>
          <w:bCs/>
          <w:color w:val="000000"/>
          <w:sz w:val="28"/>
          <w:szCs w:val="28"/>
          <w:lang w:eastAsia="ru-RU"/>
        </w:rPr>
        <w:t xml:space="preserve">  поведением</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«Личностная агрессивность и конфликтность» (Е.П. Ильин, </w:t>
      </w:r>
      <w:proofErr w:type="spellStart"/>
      <w:r w:rsidRPr="00EB6E72">
        <w:rPr>
          <w:rFonts w:ascii="Times New Roman" w:eastAsia="Times New Roman" w:hAnsi="Times New Roman" w:cs="Times New Roman"/>
          <w:color w:val="000000"/>
          <w:sz w:val="28"/>
          <w:szCs w:val="28"/>
          <w:lang w:eastAsia="ru-RU"/>
        </w:rPr>
        <w:t>П.А.Ковалев</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«Опросник </w:t>
      </w:r>
      <w:proofErr w:type="spellStart"/>
      <w:r w:rsidRPr="00EB6E72">
        <w:rPr>
          <w:rFonts w:ascii="Times New Roman" w:eastAsia="Times New Roman" w:hAnsi="Times New Roman" w:cs="Times New Roman"/>
          <w:color w:val="000000"/>
          <w:sz w:val="28"/>
          <w:szCs w:val="28"/>
          <w:lang w:eastAsia="ru-RU"/>
        </w:rPr>
        <w:t>Басса-Дарки</w:t>
      </w:r>
      <w:proofErr w:type="spellEnd"/>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eastAsia="ru-RU"/>
        </w:rPr>
        <w:t>адапт.А.Цукерман</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«Исследование склонности к риску» (</w:t>
      </w:r>
      <w:proofErr w:type="spellStart"/>
      <w:r w:rsidRPr="00EB6E72">
        <w:rPr>
          <w:rFonts w:ascii="Times New Roman" w:eastAsia="Times New Roman" w:hAnsi="Times New Roman" w:cs="Times New Roman"/>
          <w:color w:val="000000"/>
          <w:sz w:val="28"/>
          <w:szCs w:val="28"/>
          <w:lang w:eastAsia="ru-RU"/>
        </w:rPr>
        <w:t>А.Г.Шмелев</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w:t>
      </w:r>
      <w:proofErr w:type="spellStart"/>
      <w:r w:rsidRPr="00EB6E72">
        <w:rPr>
          <w:rFonts w:ascii="Times New Roman" w:eastAsia="Times New Roman" w:hAnsi="Times New Roman" w:cs="Times New Roman"/>
          <w:color w:val="000000"/>
          <w:sz w:val="28"/>
          <w:szCs w:val="28"/>
          <w:lang w:eastAsia="ru-RU"/>
        </w:rPr>
        <w:t>Патохарактерологический</w:t>
      </w:r>
      <w:proofErr w:type="spellEnd"/>
      <w:r w:rsidRPr="00EB6E72">
        <w:rPr>
          <w:rFonts w:ascii="Times New Roman" w:eastAsia="Times New Roman" w:hAnsi="Times New Roman" w:cs="Times New Roman"/>
          <w:color w:val="000000"/>
          <w:sz w:val="28"/>
          <w:szCs w:val="28"/>
          <w:lang w:eastAsia="ru-RU"/>
        </w:rPr>
        <w:t xml:space="preserve"> диагностический опросник» (</w:t>
      </w:r>
      <w:proofErr w:type="spellStart"/>
      <w:r w:rsidRPr="00EB6E72">
        <w:rPr>
          <w:rFonts w:ascii="Times New Roman" w:eastAsia="Times New Roman" w:hAnsi="Times New Roman" w:cs="Times New Roman"/>
          <w:color w:val="000000"/>
          <w:sz w:val="28"/>
          <w:szCs w:val="28"/>
          <w:lang w:eastAsia="ru-RU"/>
        </w:rPr>
        <w:t>А.Е.Личко</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«Определение склонности к отклоняющемуся поведению» (</w:t>
      </w:r>
      <w:proofErr w:type="spellStart"/>
      <w:r w:rsidRPr="00EB6E72">
        <w:rPr>
          <w:rFonts w:ascii="Times New Roman" w:eastAsia="Times New Roman" w:hAnsi="Times New Roman" w:cs="Times New Roman"/>
          <w:color w:val="000000"/>
          <w:sz w:val="28"/>
          <w:szCs w:val="28"/>
          <w:lang w:eastAsia="ru-RU"/>
        </w:rPr>
        <w:t>А.Н.Орел</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«Способы преодоления негативных ситуаций» (</w:t>
      </w:r>
      <w:proofErr w:type="spellStart"/>
      <w:r w:rsidRPr="00EB6E72">
        <w:rPr>
          <w:rFonts w:ascii="Times New Roman" w:eastAsia="Times New Roman" w:hAnsi="Times New Roman" w:cs="Times New Roman"/>
          <w:color w:val="000000"/>
          <w:sz w:val="28"/>
          <w:szCs w:val="28"/>
          <w:lang w:eastAsia="ru-RU"/>
        </w:rPr>
        <w:t>С.С.Гончаров</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w:t>
      </w:r>
      <w:proofErr w:type="spellStart"/>
      <w:r w:rsidRPr="00EB6E72">
        <w:rPr>
          <w:rFonts w:ascii="Times New Roman" w:eastAsia="Times New Roman" w:hAnsi="Times New Roman" w:cs="Times New Roman"/>
          <w:color w:val="000000"/>
          <w:sz w:val="28"/>
          <w:szCs w:val="28"/>
          <w:lang w:eastAsia="ru-RU"/>
        </w:rPr>
        <w:t>Копинг</w:t>
      </w:r>
      <w:proofErr w:type="spellEnd"/>
      <w:r w:rsidRPr="00EB6E72">
        <w:rPr>
          <w:rFonts w:ascii="Times New Roman" w:eastAsia="Times New Roman" w:hAnsi="Times New Roman" w:cs="Times New Roman"/>
          <w:color w:val="000000"/>
          <w:sz w:val="28"/>
          <w:szCs w:val="28"/>
          <w:lang w:eastAsia="ru-RU"/>
        </w:rPr>
        <w:t>-стратегии» (</w:t>
      </w:r>
      <w:proofErr w:type="spellStart"/>
      <w:r w:rsidRPr="00EB6E72">
        <w:rPr>
          <w:rFonts w:ascii="Times New Roman" w:eastAsia="Times New Roman" w:hAnsi="Times New Roman" w:cs="Times New Roman"/>
          <w:color w:val="000000"/>
          <w:sz w:val="28"/>
          <w:szCs w:val="28"/>
          <w:lang w:eastAsia="ru-RU"/>
        </w:rPr>
        <w:t>Е.Хейм</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выявления суицидального риска, агрессии, наркомании» (</w:t>
      </w:r>
      <w:proofErr w:type="spellStart"/>
      <w:r w:rsidRPr="00EB6E72">
        <w:rPr>
          <w:rFonts w:ascii="Times New Roman" w:eastAsia="Times New Roman" w:hAnsi="Times New Roman" w:cs="Times New Roman"/>
          <w:color w:val="000000"/>
          <w:sz w:val="28"/>
          <w:szCs w:val="28"/>
          <w:lang w:eastAsia="ru-RU"/>
        </w:rPr>
        <w:t>А.А.Кучер</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В.П.Костюкович</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«Выявление суицидального риска у детей» (</w:t>
      </w:r>
      <w:proofErr w:type="spellStart"/>
      <w:r w:rsidRPr="00EB6E72">
        <w:rPr>
          <w:rFonts w:ascii="Times New Roman" w:eastAsia="Times New Roman" w:hAnsi="Times New Roman" w:cs="Times New Roman"/>
          <w:color w:val="000000"/>
          <w:sz w:val="28"/>
          <w:szCs w:val="28"/>
          <w:lang w:eastAsia="ru-RU"/>
        </w:rPr>
        <w:t>А.А.Кучер</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В.П.Костюкович</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«Опросник суицидального риска» (</w:t>
      </w:r>
      <w:proofErr w:type="spellStart"/>
      <w:r w:rsidRPr="00EB6E72">
        <w:rPr>
          <w:rFonts w:ascii="Times New Roman" w:eastAsia="Times New Roman" w:hAnsi="Times New Roman" w:cs="Times New Roman"/>
          <w:color w:val="000000"/>
          <w:sz w:val="28"/>
          <w:szCs w:val="28"/>
          <w:lang w:eastAsia="ru-RU"/>
        </w:rPr>
        <w:t>Т.Н.Разуваева</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диагностики суицидального поведения» (</w:t>
      </w:r>
      <w:proofErr w:type="spellStart"/>
      <w:r w:rsidRPr="00EB6E72">
        <w:rPr>
          <w:rFonts w:ascii="Times New Roman" w:eastAsia="Times New Roman" w:hAnsi="Times New Roman" w:cs="Times New Roman"/>
          <w:color w:val="000000"/>
          <w:sz w:val="28"/>
          <w:szCs w:val="28"/>
          <w:lang w:eastAsia="ru-RU"/>
        </w:rPr>
        <w:t>М.В.Морская</w:t>
      </w:r>
      <w:proofErr w:type="spellEnd"/>
      <w:r w:rsidRPr="00EB6E72">
        <w:rPr>
          <w:rFonts w:ascii="Times New Roman" w:eastAsia="Times New Roman" w:hAnsi="Times New Roman" w:cs="Times New Roman"/>
          <w:color w:val="000000"/>
          <w:sz w:val="28"/>
          <w:szCs w:val="28"/>
          <w:lang w:eastAsia="ru-RU"/>
        </w:rPr>
        <w:t>);</w:t>
      </w:r>
    </w:p>
    <w:p w:rsidR="00EB6E72" w:rsidRPr="00EB6E72" w:rsidRDefault="00EB6E72" w:rsidP="00EB6E72">
      <w:pPr>
        <w:numPr>
          <w:ilvl w:val="0"/>
          <w:numId w:val="25"/>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«Методика определения риска употребления ПАВ» (</w:t>
      </w:r>
      <w:proofErr w:type="spellStart"/>
      <w:r w:rsidRPr="00EB6E72">
        <w:rPr>
          <w:rFonts w:ascii="Times New Roman" w:eastAsia="Times New Roman" w:hAnsi="Times New Roman" w:cs="Times New Roman"/>
          <w:color w:val="000000"/>
          <w:sz w:val="28"/>
          <w:szCs w:val="28"/>
          <w:lang w:eastAsia="ru-RU"/>
        </w:rPr>
        <w:t>Г.В.Латышев</w:t>
      </w:r>
      <w:proofErr w:type="spell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Д.Д.Речнов</w:t>
      </w:r>
      <w:proofErr w:type="spellEnd"/>
      <w:r w:rsidRPr="00EB6E72">
        <w:rPr>
          <w:rFonts w:ascii="Times New Roman" w:eastAsia="Times New Roman" w:hAnsi="Times New Roman" w:cs="Times New Roman"/>
          <w:color w:val="000000"/>
          <w:sz w:val="28"/>
          <w:szCs w:val="28"/>
          <w:lang w:eastAsia="ru-RU"/>
        </w:rPr>
        <w:t xml:space="preserve"> и др.)</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Рекомендации родителям.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Зачастую деструктивное поведение демонстрируется людьми, у которых не развито чувство ответственности. Они могут проявлять свое разрушительное поведение по отношению к следующим социальным устоям:</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морально-этические нормы (незафиксированные на бумаге правила)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духовно-нравственные нормы (общечеловеческие ценности)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правовые нормы (правила, закрепленные в правовых актах)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организационно-профессиональные нормы (инструкции)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lastRenderedPageBreak/>
        <w:t xml:space="preserve">- индивидуальные нормы (права личности в обществе, личная ориентированность </w:t>
      </w:r>
      <w:proofErr w:type="gramStart"/>
      <w:r w:rsidRPr="00EB6E72">
        <w:rPr>
          <w:rFonts w:ascii="Times New Roman" w:eastAsia="Times New Roman" w:hAnsi="Times New Roman" w:cs="Times New Roman"/>
          <w:color w:val="000000"/>
          <w:sz w:val="28"/>
          <w:szCs w:val="28"/>
          <w:lang w:eastAsia="ru-RU"/>
        </w:rPr>
        <w:t>на те</w:t>
      </w:r>
      <w:proofErr w:type="gramEnd"/>
      <w:r w:rsidRPr="00EB6E72">
        <w:rPr>
          <w:rFonts w:ascii="Times New Roman" w:eastAsia="Times New Roman" w:hAnsi="Times New Roman" w:cs="Times New Roman"/>
          <w:color w:val="000000"/>
          <w:sz w:val="28"/>
          <w:szCs w:val="28"/>
          <w:lang w:eastAsia="ru-RU"/>
        </w:rPr>
        <w:t xml:space="preserve"> или иные установки и потребности).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ВАЖНО! Часто дети перенимают деструктивную модель поведения своих родителей.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Методы устранения деструктивного поведения</w:t>
      </w:r>
    </w:p>
    <w:p w:rsidR="00EB6E72" w:rsidRPr="00EB6E72" w:rsidRDefault="00EB6E72" w:rsidP="00EB6E72">
      <w:pPr>
        <w:numPr>
          <w:ilvl w:val="0"/>
          <w:numId w:val="26"/>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Пятиступенчатая пауза</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w:t>
      </w:r>
      <w:r w:rsidRPr="00EB6E72">
        <w:rPr>
          <w:rFonts w:ascii="Times New Roman" w:eastAsia="Times New Roman" w:hAnsi="Times New Roman" w:cs="Times New Roman"/>
          <w:color w:val="000000"/>
          <w:sz w:val="28"/>
          <w:szCs w:val="28"/>
          <w:lang w:eastAsia="ru-RU"/>
        </w:rPr>
        <w:t>еструктивное поведение можно сравнить с непроизвольной реакцией на внешнее раздражение. Мы действуем, забывая о возможных последствиях и не пытаясь рассмотреть разумную альтернативу. Пятиступенчатая пауза помогает нам, за счет более полного осознания происходящего предотвратить подобные действия. Это способ навести порядок в своих мыслях. Он позволит поступать нам осознанно, а не импульсивно и скоропалительно, выбирать наилучшие для нас действия. Если вы попали в какую-то неприятную для вас ситуацию и готовы проявить своё раздражение, то постарайтесь пройти все описанные шаги. Возможно, вам для этого понадобятся некоторые усилия воли.</w:t>
      </w:r>
    </w:p>
    <w:p w:rsidR="00EB6E72" w:rsidRPr="00EB6E72" w:rsidRDefault="00EB6E72" w:rsidP="00EB6E7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1:</w:t>
      </w:r>
      <w:r w:rsidRPr="00EB6E72">
        <w:rPr>
          <w:rFonts w:ascii="Times New Roman" w:eastAsia="Times New Roman" w:hAnsi="Times New Roman" w:cs="Times New Roman"/>
          <w:color w:val="000000"/>
          <w:sz w:val="28"/>
          <w:szCs w:val="28"/>
          <w:lang w:eastAsia="ru-RU"/>
        </w:rPr>
        <w:t> Осознайте своё физическое состояние. Эмоциональные порывы могут проявляться в виде физических ощущений. Задумайтесь и постарайтесь понять, что вы ощущаете в различных областях тела: в области живота, головы, шеи, груди?</w:t>
      </w:r>
    </w:p>
    <w:p w:rsidR="00EB6E72" w:rsidRPr="00EB6E72" w:rsidRDefault="00EB6E72" w:rsidP="00EB6E7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2:</w:t>
      </w:r>
      <w:r w:rsidRPr="00EB6E72">
        <w:rPr>
          <w:rFonts w:ascii="Times New Roman" w:eastAsia="Times New Roman" w:hAnsi="Times New Roman" w:cs="Times New Roman"/>
          <w:color w:val="000000"/>
          <w:sz w:val="28"/>
          <w:szCs w:val="28"/>
          <w:lang w:eastAsia="ru-RU"/>
        </w:rPr>
        <w:t> Осознайте своё эмоциональное состояние. Попытайтесь сопоставить определенное физическое ощущение с какой-либо эмоцией. Почему вы чувствуете себя напряженно? Что вас раздражает? Чего вы опасаетесь?</w:t>
      </w:r>
    </w:p>
    <w:p w:rsidR="00EB6E72" w:rsidRPr="00EB6E72" w:rsidRDefault="00EB6E72" w:rsidP="00EB6E7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3:</w:t>
      </w:r>
      <w:r w:rsidRPr="00EB6E72">
        <w:rPr>
          <w:rFonts w:ascii="Times New Roman" w:eastAsia="Times New Roman" w:hAnsi="Times New Roman" w:cs="Times New Roman"/>
          <w:color w:val="000000"/>
          <w:sz w:val="28"/>
          <w:szCs w:val="28"/>
          <w:lang w:eastAsia="ru-RU"/>
        </w:rPr>
        <w:t> Осознайте свои импульсы. Вызывают ли у вас чувства, которые вы только что испытали, потребность совершить какое-либо действие? На какое действие они вас наталкивают?</w:t>
      </w:r>
    </w:p>
    <w:p w:rsidR="00EB6E72" w:rsidRPr="00EB6E72" w:rsidRDefault="00EB6E72" w:rsidP="00EB6E7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4:</w:t>
      </w:r>
      <w:r w:rsidRPr="00EB6E72">
        <w:rPr>
          <w:rFonts w:ascii="Times New Roman" w:eastAsia="Times New Roman" w:hAnsi="Times New Roman" w:cs="Times New Roman"/>
          <w:color w:val="000000"/>
          <w:sz w:val="28"/>
          <w:szCs w:val="28"/>
          <w:lang w:eastAsia="ru-RU"/>
        </w:rPr>
        <w:t> Осознаёте возможные последствия. Оцените, к каким результатам – как в ближайшее время, так и в отдаленной перспективе – вероятнее всего приведет совершенное вами действие. Предвидение возможных нежелательных последствий, вызванных этим действием, может послужить надежным удерживающим фактором.</w:t>
      </w:r>
    </w:p>
    <w:p w:rsidR="00EB6E72" w:rsidRPr="00EB6E72" w:rsidRDefault="00EB6E72" w:rsidP="00EB6E72">
      <w:pPr>
        <w:numPr>
          <w:ilvl w:val="0"/>
          <w:numId w:val="27"/>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5:</w:t>
      </w:r>
      <w:r w:rsidRPr="00EB6E72">
        <w:rPr>
          <w:rFonts w:ascii="Times New Roman" w:eastAsia="Times New Roman" w:hAnsi="Times New Roman" w:cs="Times New Roman"/>
          <w:color w:val="000000"/>
          <w:sz w:val="28"/>
          <w:szCs w:val="28"/>
          <w:lang w:eastAsia="ru-RU"/>
        </w:rPr>
        <w:t> Осознайте принимаемое решение. Спросите себя, есть ли у вас другие варианты действий? Что быстрее всего принесет вам наилучшие результаты? Если вы мысленно представите то хорошее, что произойдет при ваших более конструктивных действиях, это может послужить толчком к перемене решения.</w:t>
      </w:r>
    </w:p>
    <w:p w:rsidR="00EB6E72" w:rsidRPr="00EB6E72" w:rsidRDefault="00EB6E72" w:rsidP="00EB6E72">
      <w:pPr>
        <w:numPr>
          <w:ilvl w:val="0"/>
          <w:numId w:val="28"/>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Акцентируйте внимание на том, что вы приобретаете, а не том, что вы теряете.</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w:t>
      </w:r>
      <w:r w:rsidRPr="00EB6E72">
        <w:rPr>
          <w:rFonts w:ascii="Times New Roman" w:eastAsia="Times New Roman" w:hAnsi="Times New Roman" w:cs="Times New Roman"/>
          <w:color w:val="000000"/>
          <w:sz w:val="28"/>
          <w:szCs w:val="28"/>
          <w:lang w:eastAsia="ru-RU"/>
        </w:rPr>
        <w:t>аким бы пагубным не было деструктивное поведение, оно служит определенной цели. И как бы вы ни стремились положить ему конец, в глубине души у вас может возникнуть опасение, что надо расставаться с ним ради чего-то нового и неизведанного. Вас может тревожить мысль, что новая манера поведения не приносит желаемого результата и ваши дела станут еще хуже. Именно потому лучший путь преодоления такой инертности – это перенесение акцента с того, от чего вы отказываетесь, на то, что вы приобретаете. В противном случае, даже приняв твердое решение измениться, вы, столкнувшись с каким-нибудь препятствием, можете с легкостью скатиться к своим деструктивным привычкам.</w:t>
      </w:r>
    </w:p>
    <w:p w:rsidR="00EB6E72" w:rsidRPr="00EB6E72" w:rsidRDefault="00EB6E72" w:rsidP="00EB6E72">
      <w:pPr>
        <w:numPr>
          <w:ilvl w:val="0"/>
          <w:numId w:val="29"/>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Заручитесь чьей-либо поддержкой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w:t>
      </w:r>
      <w:r w:rsidRPr="00EB6E72">
        <w:rPr>
          <w:rFonts w:ascii="Times New Roman" w:eastAsia="Times New Roman" w:hAnsi="Times New Roman" w:cs="Times New Roman"/>
          <w:color w:val="000000"/>
          <w:sz w:val="28"/>
          <w:szCs w:val="28"/>
          <w:lang w:eastAsia="ru-RU"/>
        </w:rPr>
        <w:t>оскольку деструктивное поведение закладывается еще в детские годы под влиянием чувства одиночества и беззащитности, в зрелом возрасте с ним легче справиться в том случае, если вы получаете поддержку со стороны близких вам людей.</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Н</w:t>
      </w:r>
      <w:r w:rsidRPr="00EB6E72">
        <w:rPr>
          <w:rFonts w:ascii="Times New Roman" w:eastAsia="Times New Roman" w:hAnsi="Times New Roman" w:cs="Times New Roman"/>
          <w:color w:val="000000"/>
          <w:sz w:val="28"/>
          <w:szCs w:val="28"/>
          <w:lang w:eastAsia="ru-RU"/>
        </w:rPr>
        <w:t>е столь существенно, какого рода помощь вам будет оказана. Это может быть прямое содействие, моральная поддержка или согласие контролировать ваши действия в работе над собой. Важно другое: вы будете знать, что вы не одиноки. Это добавит вам решимости и уверенности в себе.</w:t>
      </w:r>
    </w:p>
    <w:p w:rsidR="00EB6E72" w:rsidRPr="00EB6E72" w:rsidRDefault="00EB6E72" w:rsidP="00EB6E72">
      <w:pPr>
        <w:numPr>
          <w:ilvl w:val="0"/>
          <w:numId w:val="30"/>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Извлекайте уроки из неудач</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w:t>
      </w:r>
      <w:r w:rsidRPr="00EB6E72">
        <w:rPr>
          <w:rFonts w:ascii="Times New Roman" w:eastAsia="Times New Roman" w:hAnsi="Times New Roman" w:cs="Times New Roman"/>
          <w:color w:val="000000"/>
          <w:sz w:val="28"/>
          <w:szCs w:val="28"/>
          <w:lang w:eastAsia="ru-RU"/>
        </w:rPr>
        <w:t xml:space="preserve">ак уже было сказано, деструктивное поведение имеет свойство проявляться вновь и вновь. Несмотря на свои лучшие намерения, попадая в те же самые или схожие ситуации, вы вполне можете начать действовать </w:t>
      </w:r>
      <w:proofErr w:type="spellStart"/>
      <w:r w:rsidRPr="00EB6E72">
        <w:rPr>
          <w:rFonts w:ascii="Times New Roman" w:eastAsia="Times New Roman" w:hAnsi="Times New Roman" w:cs="Times New Roman"/>
          <w:color w:val="000000"/>
          <w:sz w:val="28"/>
          <w:szCs w:val="28"/>
          <w:lang w:eastAsia="ru-RU"/>
        </w:rPr>
        <w:t>рефлективно</w:t>
      </w:r>
      <w:proofErr w:type="spellEnd"/>
      <w:r w:rsidRPr="00EB6E72">
        <w:rPr>
          <w:rFonts w:ascii="Times New Roman" w:eastAsia="Times New Roman" w:hAnsi="Times New Roman" w:cs="Times New Roman"/>
          <w:color w:val="000000"/>
          <w:sz w:val="28"/>
          <w:szCs w:val="28"/>
          <w:lang w:eastAsia="ru-RU"/>
        </w:rPr>
        <w:t>, повторяя свои прежние ошибки.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Е</w:t>
      </w:r>
      <w:r w:rsidRPr="00EB6E72">
        <w:rPr>
          <w:rFonts w:ascii="Times New Roman" w:eastAsia="Times New Roman" w:hAnsi="Times New Roman" w:cs="Times New Roman"/>
          <w:color w:val="000000"/>
          <w:sz w:val="28"/>
          <w:szCs w:val="28"/>
          <w:lang w:eastAsia="ru-RU"/>
        </w:rPr>
        <w:t>сли у вас случился рецидив старого, то вместо того чтобы ругать себя последними словами за свой промах, постарайтесь обратить эту неудачу себе на пользу. Спросите себя, как бы вы поступили, если бы у вас появился шанс переиграть эту ситуацию. Выработайте план действий на тот случай, если ситуация повторится.</w:t>
      </w:r>
    </w:p>
    <w:p w:rsidR="00EB6E72" w:rsidRPr="00EB6E72" w:rsidRDefault="00EB6E72" w:rsidP="00EB6E72">
      <w:pPr>
        <w:numPr>
          <w:ilvl w:val="0"/>
          <w:numId w:val="31"/>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Поощряйте себя за успехи</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В</w:t>
      </w:r>
      <w:r w:rsidRPr="00EB6E72">
        <w:rPr>
          <w:rFonts w:ascii="Times New Roman" w:eastAsia="Times New Roman" w:hAnsi="Times New Roman" w:cs="Times New Roman"/>
          <w:color w:val="000000"/>
          <w:sz w:val="28"/>
          <w:szCs w:val="28"/>
          <w:lang w:eastAsia="ru-RU"/>
        </w:rPr>
        <w:t xml:space="preserve">сякий раз, когда вы скатываетесь к прежнему типу поведения, страдает ваше чувство собственного достоинства. Вы кажетесь себе слабым и безвольным, неспособным воплотить в жизнь свои добрые намерения. И наоборот, каждый раз, когда вы успешно подавляете деструктивный импульс, вы начинаете больше себя уважать. Используйте это чувство гордости себе во благо. </w:t>
      </w:r>
      <w:proofErr w:type="spellStart"/>
      <w:r w:rsidRPr="00EB6E72">
        <w:rPr>
          <w:rFonts w:ascii="Times New Roman" w:eastAsia="Times New Roman" w:hAnsi="Times New Roman" w:cs="Times New Roman"/>
          <w:color w:val="000000"/>
          <w:sz w:val="28"/>
          <w:szCs w:val="28"/>
          <w:lang w:eastAsia="ru-RU"/>
        </w:rPr>
        <w:t>Самопоощрение</w:t>
      </w:r>
      <w:proofErr w:type="spellEnd"/>
      <w:r w:rsidRPr="00EB6E72">
        <w:rPr>
          <w:rFonts w:ascii="Times New Roman" w:eastAsia="Times New Roman" w:hAnsi="Times New Roman" w:cs="Times New Roman"/>
          <w:color w:val="000000"/>
          <w:sz w:val="28"/>
          <w:szCs w:val="28"/>
          <w:lang w:eastAsia="ru-RU"/>
        </w:rPr>
        <w:t xml:space="preserve"> за хорошо проделанную работу будет способствовать закреплению нового типа поведения и поможет вам сделать перемены необратимыми.</w:t>
      </w:r>
    </w:p>
    <w:p w:rsidR="00EB6E72" w:rsidRPr="00EB6E72" w:rsidRDefault="00EB6E72" w:rsidP="00EB6E72">
      <w:pPr>
        <w:numPr>
          <w:ilvl w:val="0"/>
          <w:numId w:val="32"/>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Не забывайте о полезных советах</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b/>
          <w:bCs/>
          <w:color w:val="000000"/>
          <w:sz w:val="28"/>
          <w:szCs w:val="28"/>
          <w:lang w:eastAsia="ru-RU"/>
        </w:rPr>
        <w:t>П</w:t>
      </w:r>
      <w:r w:rsidRPr="00EB6E72">
        <w:rPr>
          <w:rFonts w:ascii="Times New Roman" w:eastAsia="Times New Roman" w:hAnsi="Times New Roman" w:cs="Times New Roman"/>
          <w:color w:val="000000"/>
          <w:sz w:val="28"/>
          <w:szCs w:val="28"/>
          <w:lang w:eastAsia="ru-RU"/>
        </w:rPr>
        <w:t>ривёдённые</w:t>
      </w:r>
      <w:proofErr w:type="spellEnd"/>
      <w:r w:rsidRPr="00EB6E72">
        <w:rPr>
          <w:rFonts w:ascii="Times New Roman" w:eastAsia="Times New Roman" w:hAnsi="Times New Roman" w:cs="Times New Roman"/>
          <w:color w:val="000000"/>
          <w:sz w:val="28"/>
          <w:szCs w:val="28"/>
          <w:lang w:eastAsia="ru-RU"/>
        </w:rPr>
        <w:t xml:space="preserve"> советы побуждают вас работать над собой. Рекомендуется написать советы, относящиеся к тем типам поведения, над которыми вы работаете, и прикрепить их к зеркалу в своей ванной комнате или к дверце холодильника. Такие напоминания будут способствовать закреплению вашей новой линии поведения.</w:t>
      </w:r>
    </w:p>
    <w:p w:rsidR="00EB6E72" w:rsidRPr="00EB6E72" w:rsidRDefault="00EB6E72" w:rsidP="00EB6E72">
      <w:pPr>
        <w:numPr>
          <w:ilvl w:val="0"/>
          <w:numId w:val="33"/>
        </w:numPr>
        <w:shd w:val="clear" w:color="auto" w:fill="FFFFFF"/>
        <w:spacing w:before="30" w:after="30" w:line="240" w:lineRule="auto"/>
        <w:ind w:left="0"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Решимость изменится</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Н</w:t>
      </w:r>
      <w:r w:rsidRPr="00EB6E72">
        <w:rPr>
          <w:rFonts w:ascii="Times New Roman" w:eastAsia="Times New Roman" w:hAnsi="Times New Roman" w:cs="Times New Roman"/>
          <w:color w:val="000000"/>
          <w:sz w:val="28"/>
          <w:szCs w:val="28"/>
          <w:lang w:eastAsia="ru-RU"/>
        </w:rPr>
        <w:t>ичто и никто не сможет вам помочь, если вы не дадите себе твердого слова измениться. Очень трудно признать, что вы сами стоите у себя же на пути, и еще сложнее взять на себя ответственность сойти с этого пути. Вам необходимо осознать что, перекладывая собственные проблемы на плечи других или на обстоятельства, на которые вы не способны повлиять, вы не решите ваших проблем. Вы должны понимать, что изменить свою жизнь можете лишь вы одни. Такое чувство ответственности важно, если вы собрались победить врага, затаившегося внутри вас.</w:t>
      </w:r>
    </w:p>
    <w:p w:rsidR="00EB6E72" w:rsidRPr="00EB6E72" w:rsidRDefault="00EB6E72" w:rsidP="00EB6E72">
      <w:pPr>
        <w:shd w:val="clear" w:color="auto" w:fill="FFFFFF"/>
        <w:spacing w:after="0" w:line="240" w:lineRule="auto"/>
        <w:ind w:firstLine="71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Б</w:t>
      </w:r>
      <w:r w:rsidRPr="00EB6E72">
        <w:rPr>
          <w:rFonts w:ascii="Times New Roman" w:eastAsia="Times New Roman" w:hAnsi="Times New Roman" w:cs="Times New Roman"/>
          <w:color w:val="000000"/>
          <w:sz w:val="28"/>
          <w:szCs w:val="28"/>
          <w:lang w:eastAsia="ru-RU"/>
        </w:rPr>
        <w:t xml:space="preserve">удьте последовательными в решимости изменить свою жизнь к лучшему. Посмотрите на себя беспристрастно. Ваша честность по отношению к себе, вкупе с приводимыми сведениями и советами, придаст вам уверенности и мудрости для того, чтобы, изменив свое деструктивное поведение, вы могли получать от жизни </w:t>
      </w:r>
      <w:r w:rsidRPr="00EB6E72">
        <w:rPr>
          <w:rFonts w:ascii="Times New Roman" w:eastAsia="Times New Roman" w:hAnsi="Times New Roman" w:cs="Times New Roman"/>
          <w:color w:val="000000"/>
          <w:sz w:val="28"/>
          <w:szCs w:val="28"/>
          <w:lang w:eastAsia="ru-RU"/>
        </w:rPr>
        <w:lastRenderedPageBreak/>
        <w:t>большее удовлетворение. Из своего лучшего врага вы превратитесь в своего лучшего друга.</w:t>
      </w:r>
    </w:p>
    <w:p w:rsidR="00EB6E72" w:rsidRPr="00EB6E72" w:rsidRDefault="00EB6E72" w:rsidP="00EB6E72">
      <w:pPr>
        <w:shd w:val="clear" w:color="auto" w:fill="FFFFFF"/>
        <w:spacing w:after="0" w:line="240" w:lineRule="auto"/>
        <w:jc w:val="center"/>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Литература</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Астапов В.М., Обучение и воспитание детей «группы риска». – М., 1996.</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color w:val="000000"/>
          <w:sz w:val="28"/>
          <w:szCs w:val="28"/>
          <w:lang w:eastAsia="ru-RU"/>
        </w:rPr>
        <w:t>Беличева</w:t>
      </w:r>
      <w:proofErr w:type="spellEnd"/>
      <w:r w:rsidRPr="00EB6E72">
        <w:rPr>
          <w:rFonts w:ascii="Times New Roman" w:eastAsia="Times New Roman" w:hAnsi="Times New Roman" w:cs="Times New Roman"/>
          <w:color w:val="000000"/>
          <w:sz w:val="28"/>
          <w:szCs w:val="28"/>
          <w:lang w:eastAsia="ru-RU"/>
        </w:rPr>
        <w:t xml:space="preserve"> С.А. Социально-педагогическая поддержка детей и семей «группы риска». – М., 2006.</w:t>
      </w:r>
    </w:p>
    <w:p w:rsidR="00EB6E72" w:rsidRPr="00EB6E72" w:rsidRDefault="00EB6E72" w:rsidP="00EB6E72">
      <w:pPr>
        <w:numPr>
          <w:ilvl w:val="0"/>
          <w:numId w:val="34"/>
        </w:numPr>
        <w:shd w:val="clear" w:color="auto" w:fill="FFFFFF"/>
        <w:spacing w:before="100" w:beforeAutospacing="1" w:after="100" w:afterAutospacing="1" w:line="240" w:lineRule="auto"/>
        <w:ind w:left="218"/>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Бохан Т.Г., Э.В. </w:t>
      </w:r>
      <w:proofErr w:type="spellStart"/>
      <w:r w:rsidRPr="00EB6E72">
        <w:rPr>
          <w:rFonts w:ascii="Times New Roman" w:eastAsia="Times New Roman" w:hAnsi="Times New Roman" w:cs="Times New Roman"/>
          <w:color w:val="000000"/>
          <w:sz w:val="28"/>
          <w:szCs w:val="28"/>
          <w:lang w:eastAsia="ru-RU"/>
        </w:rPr>
        <w:t>Галажинский</w:t>
      </w:r>
      <w:proofErr w:type="spellEnd"/>
      <w:r w:rsidRPr="00EB6E72">
        <w:rPr>
          <w:rFonts w:ascii="Times New Roman" w:eastAsia="Times New Roman" w:hAnsi="Times New Roman" w:cs="Times New Roman"/>
          <w:color w:val="000000"/>
          <w:sz w:val="28"/>
          <w:szCs w:val="28"/>
          <w:lang w:eastAsia="ru-RU"/>
        </w:rPr>
        <w:t xml:space="preserve">, </w:t>
      </w:r>
      <w:proofErr w:type="gramStart"/>
      <w:r w:rsidRPr="00EB6E72">
        <w:rPr>
          <w:rFonts w:ascii="Times New Roman" w:eastAsia="Times New Roman" w:hAnsi="Times New Roman" w:cs="Times New Roman"/>
          <w:color w:val="000000"/>
          <w:sz w:val="28"/>
          <w:szCs w:val="28"/>
          <w:lang w:eastAsia="ru-RU"/>
        </w:rPr>
        <w:t>Ю</w:t>
      </w:r>
      <w:proofErr w:type="gramEnd"/>
      <w:r w:rsidRPr="00EB6E72">
        <w:rPr>
          <w:rFonts w:ascii="Times New Roman" w:eastAsia="Times New Roman" w:hAnsi="Times New Roman" w:cs="Times New Roman"/>
          <w:color w:val="000000"/>
          <w:sz w:val="28"/>
          <w:szCs w:val="28"/>
          <w:lang w:eastAsia="ru-RU"/>
        </w:rPr>
        <w:t xml:space="preserve"> </w:t>
      </w:r>
      <w:proofErr w:type="spellStart"/>
      <w:r w:rsidRPr="00EB6E72">
        <w:rPr>
          <w:rFonts w:ascii="Times New Roman" w:eastAsia="Times New Roman" w:hAnsi="Times New Roman" w:cs="Times New Roman"/>
          <w:color w:val="000000"/>
          <w:sz w:val="28"/>
          <w:szCs w:val="28"/>
          <w:lang w:eastAsia="ru-RU"/>
        </w:rPr>
        <w:t>Э.И.Мещерякова</w:t>
      </w:r>
      <w:proofErr w:type="spellEnd"/>
      <w:r w:rsidRPr="00EB6E72">
        <w:rPr>
          <w:rFonts w:ascii="Times New Roman" w:eastAsia="Times New Roman" w:hAnsi="Times New Roman" w:cs="Times New Roman"/>
          <w:color w:val="000000"/>
          <w:sz w:val="28"/>
          <w:szCs w:val="28"/>
          <w:lang w:eastAsia="ru-RU"/>
        </w:rPr>
        <w:t xml:space="preserve"> Этнопсихологические, гендерные и возрастные особенности </w:t>
      </w:r>
      <w:proofErr w:type="spellStart"/>
      <w:r w:rsidRPr="00EB6E72">
        <w:rPr>
          <w:rFonts w:ascii="Times New Roman" w:eastAsia="Times New Roman" w:hAnsi="Times New Roman" w:cs="Times New Roman"/>
          <w:color w:val="000000"/>
          <w:sz w:val="28"/>
          <w:szCs w:val="28"/>
          <w:lang w:eastAsia="ru-RU"/>
        </w:rPr>
        <w:t>совладающего</w:t>
      </w:r>
      <w:proofErr w:type="spellEnd"/>
      <w:r w:rsidRPr="00EB6E72">
        <w:rPr>
          <w:rFonts w:ascii="Times New Roman" w:eastAsia="Times New Roman" w:hAnsi="Times New Roman" w:cs="Times New Roman"/>
          <w:color w:val="000000"/>
          <w:sz w:val="28"/>
          <w:szCs w:val="28"/>
          <w:lang w:eastAsia="ru-RU"/>
        </w:rPr>
        <w:t xml:space="preserve"> поведения подростков и юношей разных национальностей сибирского региона// научная статья</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color w:val="000000"/>
          <w:sz w:val="28"/>
          <w:szCs w:val="28"/>
          <w:lang w:eastAsia="ru-RU"/>
        </w:rPr>
        <w:t>Змановская</w:t>
      </w:r>
      <w:proofErr w:type="spellEnd"/>
      <w:r w:rsidRPr="00EB6E72">
        <w:rPr>
          <w:rFonts w:ascii="Times New Roman" w:eastAsia="Times New Roman" w:hAnsi="Times New Roman" w:cs="Times New Roman"/>
          <w:color w:val="000000"/>
          <w:sz w:val="28"/>
          <w:szCs w:val="28"/>
          <w:lang w:eastAsia="ru-RU"/>
        </w:rPr>
        <w:t xml:space="preserve"> Е.В. </w:t>
      </w:r>
      <w:proofErr w:type="spellStart"/>
      <w:r w:rsidRPr="00EB6E72">
        <w:rPr>
          <w:rFonts w:ascii="Times New Roman" w:eastAsia="Times New Roman" w:hAnsi="Times New Roman" w:cs="Times New Roman"/>
          <w:color w:val="000000"/>
          <w:sz w:val="28"/>
          <w:szCs w:val="28"/>
          <w:lang w:eastAsia="ru-RU"/>
        </w:rPr>
        <w:t>Девиантология</w:t>
      </w:r>
      <w:proofErr w:type="spellEnd"/>
      <w:r w:rsidRPr="00EB6E72">
        <w:rPr>
          <w:rFonts w:ascii="Times New Roman" w:eastAsia="Times New Roman" w:hAnsi="Times New Roman" w:cs="Times New Roman"/>
          <w:color w:val="000000"/>
          <w:sz w:val="28"/>
          <w:szCs w:val="28"/>
          <w:lang w:eastAsia="ru-RU"/>
        </w:rPr>
        <w:t xml:space="preserve"> (Психология отклоняющего поведения): Учеб</w:t>
      </w:r>
      <w:proofErr w:type="gramStart"/>
      <w:r w:rsidRPr="00EB6E72">
        <w:rPr>
          <w:rFonts w:ascii="Times New Roman" w:eastAsia="Times New Roman" w:hAnsi="Times New Roman" w:cs="Times New Roman"/>
          <w:color w:val="000000"/>
          <w:sz w:val="28"/>
          <w:szCs w:val="28"/>
          <w:lang w:eastAsia="ru-RU"/>
        </w:rPr>
        <w:t>.</w:t>
      </w:r>
      <w:proofErr w:type="gramEnd"/>
      <w:r w:rsidRPr="00EB6E72">
        <w:rPr>
          <w:rFonts w:ascii="Times New Roman" w:eastAsia="Times New Roman" w:hAnsi="Times New Roman" w:cs="Times New Roman"/>
          <w:color w:val="000000"/>
          <w:sz w:val="28"/>
          <w:szCs w:val="28"/>
          <w:lang w:eastAsia="ru-RU"/>
        </w:rPr>
        <w:t xml:space="preserve"> </w:t>
      </w:r>
      <w:proofErr w:type="gramStart"/>
      <w:r w:rsidRPr="00EB6E72">
        <w:rPr>
          <w:rFonts w:ascii="Times New Roman" w:eastAsia="Times New Roman" w:hAnsi="Times New Roman" w:cs="Times New Roman"/>
          <w:color w:val="000000"/>
          <w:sz w:val="28"/>
          <w:szCs w:val="28"/>
          <w:lang w:eastAsia="ru-RU"/>
        </w:rPr>
        <w:t>п</w:t>
      </w:r>
      <w:proofErr w:type="gramEnd"/>
      <w:r w:rsidRPr="00EB6E72">
        <w:rPr>
          <w:rFonts w:ascii="Times New Roman" w:eastAsia="Times New Roman" w:hAnsi="Times New Roman" w:cs="Times New Roman"/>
          <w:color w:val="000000"/>
          <w:sz w:val="28"/>
          <w:szCs w:val="28"/>
          <w:lang w:eastAsia="ru-RU"/>
        </w:rPr>
        <w:t xml:space="preserve">особие для студ. </w:t>
      </w:r>
      <w:proofErr w:type="spellStart"/>
      <w:r w:rsidRPr="00EB6E72">
        <w:rPr>
          <w:rFonts w:ascii="Times New Roman" w:eastAsia="Times New Roman" w:hAnsi="Times New Roman" w:cs="Times New Roman"/>
          <w:color w:val="000000"/>
          <w:sz w:val="28"/>
          <w:szCs w:val="28"/>
          <w:lang w:eastAsia="ru-RU"/>
        </w:rPr>
        <w:t>высш</w:t>
      </w:r>
      <w:proofErr w:type="spellEnd"/>
      <w:r w:rsidRPr="00EB6E72">
        <w:rPr>
          <w:rFonts w:ascii="Times New Roman" w:eastAsia="Times New Roman" w:hAnsi="Times New Roman" w:cs="Times New Roman"/>
          <w:color w:val="000000"/>
          <w:sz w:val="28"/>
          <w:szCs w:val="28"/>
          <w:lang w:eastAsia="ru-RU"/>
        </w:rPr>
        <w:t xml:space="preserve">. учеб. заведений. – 3-е изд., </w:t>
      </w:r>
      <w:proofErr w:type="spellStart"/>
      <w:r w:rsidRPr="00EB6E72">
        <w:rPr>
          <w:rFonts w:ascii="Times New Roman" w:eastAsia="Times New Roman" w:hAnsi="Times New Roman" w:cs="Times New Roman"/>
          <w:color w:val="000000"/>
          <w:sz w:val="28"/>
          <w:szCs w:val="28"/>
          <w:lang w:eastAsia="ru-RU"/>
        </w:rPr>
        <w:t>испр</w:t>
      </w:r>
      <w:proofErr w:type="spellEnd"/>
      <w:r w:rsidRPr="00EB6E72">
        <w:rPr>
          <w:rFonts w:ascii="Times New Roman" w:eastAsia="Times New Roman" w:hAnsi="Times New Roman" w:cs="Times New Roman"/>
          <w:color w:val="000000"/>
          <w:sz w:val="28"/>
          <w:szCs w:val="28"/>
          <w:lang w:eastAsia="ru-RU"/>
        </w:rPr>
        <w:t>. и доп. – М., 2006.</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Кан - Калик В.А., Ковалев </w:t>
      </w:r>
      <w:proofErr w:type="spellStart"/>
      <w:r w:rsidRPr="00EB6E72">
        <w:rPr>
          <w:rFonts w:ascii="Times New Roman" w:eastAsia="Times New Roman" w:hAnsi="Times New Roman" w:cs="Times New Roman"/>
          <w:color w:val="000000"/>
          <w:sz w:val="28"/>
          <w:szCs w:val="28"/>
          <w:lang w:eastAsia="ru-RU"/>
        </w:rPr>
        <w:t>А.Г.Педагогическое</w:t>
      </w:r>
      <w:proofErr w:type="spellEnd"/>
      <w:r w:rsidRPr="00EB6E72">
        <w:rPr>
          <w:rFonts w:ascii="Times New Roman" w:eastAsia="Times New Roman" w:hAnsi="Times New Roman" w:cs="Times New Roman"/>
          <w:color w:val="000000"/>
          <w:sz w:val="28"/>
          <w:szCs w:val="28"/>
          <w:lang w:eastAsia="ru-RU"/>
        </w:rPr>
        <w:t xml:space="preserve"> общение как предмет теоретического и прикладного исследования в психологии// Вопросы психологии, 1985, №1. С.110 – 120.</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xml:space="preserve">Ким </w:t>
      </w:r>
      <w:proofErr w:type="spellStart"/>
      <w:r w:rsidRPr="00EB6E72">
        <w:rPr>
          <w:rFonts w:ascii="Times New Roman" w:eastAsia="Times New Roman" w:hAnsi="Times New Roman" w:cs="Times New Roman"/>
          <w:color w:val="000000"/>
          <w:sz w:val="28"/>
          <w:szCs w:val="28"/>
          <w:lang w:eastAsia="ru-RU"/>
        </w:rPr>
        <w:t>В.А.Казахстанский</w:t>
      </w:r>
      <w:proofErr w:type="spellEnd"/>
      <w:r w:rsidRPr="00EB6E72">
        <w:rPr>
          <w:rFonts w:ascii="Times New Roman" w:eastAsia="Times New Roman" w:hAnsi="Times New Roman" w:cs="Times New Roman"/>
          <w:color w:val="000000"/>
          <w:sz w:val="28"/>
          <w:szCs w:val="28"/>
          <w:lang w:eastAsia="ru-RU"/>
        </w:rPr>
        <w:t xml:space="preserve"> патриотизм. </w:t>
      </w:r>
      <w:proofErr w:type="spellStart"/>
      <w:r w:rsidRPr="00EB6E72">
        <w:rPr>
          <w:rFonts w:ascii="Times New Roman" w:eastAsia="Times New Roman" w:hAnsi="Times New Roman" w:cs="Times New Roman"/>
          <w:color w:val="000000"/>
          <w:sz w:val="28"/>
          <w:szCs w:val="28"/>
          <w:lang w:eastAsia="ru-RU"/>
        </w:rPr>
        <w:t>Акикат</w:t>
      </w:r>
      <w:proofErr w:type="spellEnd"/>
      <w:r w:rsidRPr="00EB6E72">
        <w:rPr>
          <w:rFonts w:ascii="Times New Roman" w:eastAsia="Times New Roman" w:hAnsi="Times New Roman" w:cs="Times New Roman"/>
          <w:color w:val="000000"/>
          <w:sz w:val="28"/>
          <w:szCs w:val="28"/>
          <w:lang w:eastAsia="ru-RU"/>
        </w:rPr>
        <w:t>, 1997, № 7.</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Котов Ю.Б., Рябова А.П., Филиппова Н.П. Организация работы по профилактике безнадзорности и правонарушений в образовательных учреждениях. – М., 2010.</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Марьенко И.С. Нравственное воспитание школьников. М.,1969</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proofErr w:type="gramStart"/>
      <w:r w:rsidRPr="00EB6E72">
        <w:rPr>
          <w:rFonts w:ascii="Times New Roman" w:eastAsia="Times New Roman" w:hAnsi="Times New Roman" w:cs="Times New Roman"/>
          <w:color w:val="000000"/>
          <w:sz w:val="28"/>
          <w:szCs w:val="28"/>
          <w:lang w:eastAsia="ru-RU"/>
        </w:rPr>
        <w:t>Невский</w:t>
      </w:r>
      <w:proofErr w:type="gramEnd"/>
      <w:r w:rsidRPr="00EB6E72">
        <w:rPr>
          <w:rFonts w:ascii="Times New Roman" w:eastAsia="Times New Roman" w:hAnsi="Times New Roman" w:cs="Times New Roman"/>
          <w:color w:val="000000"/>
          <w:sz w:val="28"/>
          <w:szCs w:val="28"/>
          <w:lang w:eastAsia="ru-RU"/>
        </w:rPr>
        <w:t xml:space="preserve"> И.Л., Колесова Л.C. Подростки «группы риска» в школе. – М., 1996.</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Рабочая книга школьного психолога / И.В. Дубровина, М.К. Акимова, Е.М. Борисова и др.; Под ред. И.В. Дубровиной. – М.: Просвещение, 1991, 1995.</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Шульга Т.И., Олиференко Л.Я., Дементьева И.Ф. Социально-педагогическая поддержка детей группы риска. – М., 2008.</w:t>
      </w:r>
    </w:p>
    <w:p w:rsidR="00EB6E72" w:rsidRPr="00EB6E72" w:rsidRDefault="00EB6E72" w:rsidP="00EB6E72">
      <w:pPr>
        <w:numPr>
          <w:ilvl w:val="0"/>
          <w:numId w:val="34"/>
        </w:numPr>
        <w:shd w:val="clear" w:color="auto" w:fill="FFFFFF"/>
        <w:spacing w:before="100" w:beforeAutospacing="1" w:after="100" w:afterAutospacing="1" w:line="240" w:lineRule="auto"/>
        <w:ind w:left="284"/>
        <w:jc w:val="both"/>
        <w:rPr>
          <w:rFonts w:ascii="Calibri" w:eastAsia="Times New Roman" w:hAnsi="Calibri" w:cs="Calibri"/>
          <w:color w:val="000000"/>
          <w:lang w:val="en-US" w:eastAsia="ru-RU"/>
        </w:rPr>
      </w:pPr>
      <w:r w:rsidRPr="00EB6E72">
        <w:rPr>
          <w:rFonts w:ascii="Times New Roman" w:eastAsia="Times New Roman" w:hAnsi="Times New Roman" w:cs="Times New Roman"/>
          <w:color w:val="000000"/>
          <w:sz w:val="28"/>
          <w:szCs w:val="28"/>
          <w:lang w:eastAsia="ru-RU"/>
        </w:rPr>
        <w:t> </w:t>
      </w:r>
      <w:proofErr w:type="spellStart"/>
      <w:r w:rsidRPr="00EB6E72">
        <w:rPr>
          <w:rFonts w:ascii="Times New Roman" w:eastAsia="Times New Roman" w:hAnsi="Times New Roman" w:cs="Times New Roman"/>
          <w:color w:val="000000"/>
          <w:sz w:val="28"/>
          <w:szCs w:val="28"/>
          <w:lang w:val="en-US" w:eastAsia="ru-RU"/>
        </w:rPr>
        <w:t>Selye</w:t>
      </w:r>
      <w:proofErr w:type="spellEnd"/>
      <w:r w:rsidRPr="00EB6E72">
        <w:rPr>
          <w:rFonts w:ascii="Times New Roman" w:eastAsia="Times New Roman" w:hAnsi="Times New Roman" w:cs="Times New Roman"/>
          <w:color w:val="000000"/>
          <w:sz w:val="28"/>
          <w:szCs w:val="28"/>
          <w:lang w:val="en-US" w:eastAsia="ru-RU"/>
        </w:rPr>
        <w:t xml:space="preserve"> H/ The stress of life. N.Y. Mc </w:t>
      </w:r>
      <w:proofErr w:type="spellStart"/>
      <w:r w:rsidRPr="00EB6E72">
        <w:rPr>
          <w:rFonts w:ascii="Times New Roman" w:eastAsia="Times New Roman" w:hAnsi="Times New Roman" w:cs="Times New Roman"/>
          <w:color w:val="000000"/>
          <w:sz w:val="28"/>
          <w:szCs w:val="28"/>
          <w:lang w:val="en-US" w:eastAsia="ru-RU"/>
        </w:rPr>
        <w:t>Graw</w:t>
      </w:r>
      <w:proofErr w:type="spellEnd"/>
      <w:r w:rsidRPr="00EB6E72">
        <w:rPr>
          <w:rFonts w:ascii="Times New Roman" w:eastAsia="Times New Roman" w:hAnsi="Times New Roman" w:cs="Times New Roman"/>
          <w:color w:val="000000"/>
          <w:sz w:val="28"/>
          <w:szCs w:val="28"/>
          <w:lang w:val="en-US" w:eastAsia="ru-RU"/>
        </w:rPr>
        <w:t xml:space="preserve"> - Hill, 1956</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2060"/>
          <w:sz w:val="28"/>
          <w:szCs w:val="28"/>
          <w:lang w:eastAsia="ru-RU"/>
        </w:rPr>
        <w:t>Рекомендации</w:t>
      </w:r>
    </w:p>
    <w:p w:rsidR="00EB6E72" w:rsidRPr="00EB6E72" w:rsidRDefault="00EB6E72" w:rsidP="00EB6E72">
      <w:pPr>
        <w:shd w:val="clear" w:color="auto" w:fill="FFFFFF"/>
        <w:spacing w:after="0" w:line="240" w:lineRule="auto"/>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Методы устранения деструктивного поведения</w:t>
      </w:r>
    </w:p>
    <w:p w:rsidR="00EB6E72" w:rsidRPr="00EB6E72" w:rsidRDefault="00EB6E72" w:rsidP="00EB6E72">
      <w:pPr>
        <w:numPr>
          <w:ilvl w:val="0"/>
          <w:numId w:val="35"/>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Пятиступенчатая пауза</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Д</w:t>
      </w:r>
      <w:r w:rsidRPr="00EB6E72">
        <w:rPr>
          <w:rFonts w:ascii="Times New Roman" w:eastAsia="Times New Roman" w:hAnsi="Times New Roman" w:cs="Times New Roman"/>
          <w:color w:val="000000"/>
          <w:sz w:val="28"/>
          <w:szCs w:val="28"/>
          <w:lang w:eastAsia="ru-RU"/>
        </w:rPr>
        <w:t>еструктивное поведение можно сравнить с непроизвольной реакцией на внешнее раздражение. Мы действуем, забывая о возможных последствиях и не пытаясь рассмотреть разумную альтернативу. Пятиступенчатая пауза помогает нам, за счет более полного осознания происходящего предотвратить подобные действия. Это способ навести порядок в своих мыслях. Он позволит поступать нам осознанно, а не импульсивно и скоропалительно, выбирать наилучшие для нас действия. Если вы попали в какую-то неприятную для вас ситуацию и готовы проявить своё раздражение, то постарайтесь пройти все описанные шаги. Возможно, вам для этого понадобятся некоторые усилия воли.</w:t>
      </w:r>
    </w:p>
    <w:p w:rsidR="00EB6E72" w:rsidRPr="00EB6E72" w:rsidRDefault="00EB6E72" w:rsidP="00EB6E72">
      <w:pPr>
        <w:numPr>
          <w:ilvl w:val="0"/>
          <w:numId w:val="36"/>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1:</w:t>
      </w:r>
      <w:r w:rsidRPr="00EB6E72">
        <w:rPr>
          <w:rFonts w:ascii="Times New Roman" w:eastAsia="Times New Roman" w:hAnsi="Times New Roman" w:cs="Times New Roman"/>
          <w:color w:val="000000"/>
          <w:sz w:val="28"/>
          <w:szCs w:val="28"/>
          <w:lang w:eastAsia="ru-RU"/>
        </w:rPr>
        <w:t> Осознайте своё физическое состояние. Эмоциональные порывы могут проявляться в виде физических ощущений. Задумайтесь и постарайтесь понять, что вы ощущаете в различных областях тела: в области живота, головы, шеи, груди?</w:t>
      </w:r>
    </w:p>
    <w:p w:rsidR="00EB6E72" w:rsidRPr="00EB6E72" w:rsidRDefault="00EB6E72" w:rsidP="00EB6E72">
      <w:pPr>
        <w:numPr>
          <w:ilvl w:val="0"/>
          <w:numId w:val="36"/>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2:</w:t>
      </w:r>
      <w:r w:rsidRPr="00EB6E72">
        <w:rPr>
          <w:rFonts w:ascii="Times New Roman" w:eastAsia="Times New Roman" w:hAnsi="Times New Roman" w:cs="Times New Roman"/>
          <w:color w:val="000000"/>
          <w:sz w:val="28"/>
          <w:szCs w:val="28"/>
          <w:lang w:eastAsia="ru-RU"/>
        </w:rPr>
        <w:t> Осознайте своё эмоциональное состояние. Попытайтесь сопоставить определенное физическое ощущение с какой-либо эмоцией. Почему вы чувствуете себя напряженно? Что вас раздражает? Чего вы опасаетесь?</w:t>
      </w:r>
    </w:p>
    <w:p w:rsidR="00EB6E72" w:rsidRPr="00EB6E72" w:rsidRDefault="00EB6E72" w:rsidP="00EB6E72">
      <w:pPr>
        <w:numPr>
          <w:ilvl w:val="0"/>
          <w:numId w:val="36"/>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Шаг 3:</w:t>
      </w:r>
      <w:r w:rsidRPr="00EB6E72">
        <w:rPr>
          <w:rFonts w:ascii="Times New Roman" w:eastAsia="Times New Roman" w:hAnsi="Times New Roman" w:cs="Times New Roman"/>
          <w:color w:val="000000"/>
          <w:sz w:val="28"/>
          <w:szCs w:val="28"/>
          <w:lang w:eastAsia="ru-RU"/>
        </w:rPr>
        <w:t> Осознайте свои импульсы. Вызывают ли у вас чувства, которые вы только что испытали, потребность совершить какое-либо действие? На какое действие они вас наталкивают?</w:t>
      </w:r>
    </w:p>
    <w:p w:rsidR="00EB6E72" w:rsidRPr="00EB6E72" w:rsidRDefault="00EB6E72" w:rsidP="00EB6E72">
      <w:pPr>
        <w:numPr>
          <w:ilvl w:val="0"/>
          <w:numId w:val="36"/>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4:</w:t>
      </w:r>
      <w:r w:rsidRPr="00EB6E72">
        <w:rPr>
          <w:rFonts w:ascii="Times New Roman" w:eastAsia="Times New Roman" w:hAnsi="Times New Roman" w:cs="Times New Roman"/>
          <w:color w:val="000000"/>
          <w:sz w:val="28"/>
          <w:szCs w:val="28"/>
          <w:lang w:eastAsia="ru-RU"/>
        </w:rPr>
        <w:t> Осознаёте возможные последствия. Оцените, к каким результатам – как в ближайшее время, так и в отдаленной перспективе – вероятнее всего приведет совершенное вами действие. Предвидение возможных нежелательных последствий, вызванных этим действием, может послужить надежным удерживающим фактором.</w:t>
      </w:r>
    </w:p>
    <w:p w:rsidR="00EB6E72" w:rsidRPr="00EB6E72" w:rsidRDefault="00EB6E72" w:rsidP="00EB6E72">
      <w:pPr>
        <w:numPr>
          <w:ilvl w:val="0"/>
          <w:numId w:val="36"/>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Шаг 5:</w:t>
      </w:r>
      <w:r w:rsidRPr="00EB6E72">
        <w:rPr>
          <w:rFonts w:ascii="Times New Roman" w:eastAsia="Times New Roman" w:hAnsi="Times New Roman" w:cs="Times New Roman"/>
          <w:color w:val="000000"/>
          <w:sz w:val="28"/>
          <w:szCs w:val="28"/>
          <w:lang w:eastAsia="ru-RU"/>
        </w:rPr>
        <w:t> Осознайте принимаемое решение. Спросите себя, есть ли у вас другие варианты действий? Что быстрее всего принесет вам наилучшие результаты? Если вы мысленно представите то хорошее, что произойдет при ваших более конструктивных действиях, это может послужить толчком к перемене решения.</w:t>
      </w:r>
    </w:p>
    <w:p w:rsidR="00EB6E72" w:rsidRPr="00EB6E72" w:rsidRDefault="00EB6E72" w:rsidP="00EB6E72">
      <w:pPr>
        <w:numPr>
          <w:ilvl w:val="0"/>
          <w:numId w:val="37"/>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Акцентируйте внимание на том, что вы приобретаете, а не том, что вы теряете.</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w:t>
      </w:r>
      <w:r w:rsidRPr="00EB6E72">
        <w:rPr>
          <w:rFonts w:ascii="Times New Roman" w:eastAsia="Times New Roman" w:hAnsi="Times New Roman" w:cs="Times New Roman"/>
          <w:color w:val="000000"/>
          <w:sz w:val="28"/>
          <w:szCs w:val="28"/>
          <w:lang w:eastAsia="ru-RU"/>
        </w:rPr>
        <w:t>аким бы пагубным не было деструктивное поведение, оно служит определенной цели. И как бы вы ни стремились положить ему конец, в глубине души у вас может возникнуть опасение, что надо расставаться с ним ради чего-то нового и неизведанного. Вас может тревожить мысль, что новая манера поведения не приносит желаемого результата и ваши дела станут еще хуже. Именно потому лучший путь преодоления такой инертности – это перенесение акцента с того, от чего вы отказываетесь, на то, что вы приобретаете. В противном случае, даже приняв твердое решение измениться, вы, столкнувшись с каким-нибудь препятствием, можете с легкостью скатиться к своим деструктивным привычкам.</w:t>
      </w:r>
    </w:p>
    <w:p w:rsidR="00EB6E72" w:rsidRPr="00EB6E72" w:rsidRDefault="00EB6E72" w:rsidP="00EB6E72">
      <w:pPr>
        <w:numPr>
          <w:ilvl w:val="0"/>
          <w:numId w:val="38"/>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Заручитесь чьей-либо поддержкой</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w:t>
      </w:r>
      <w:r w:rsidRPr="00EB6E72">
        <w:rPr>
          <w:rFonts w:ascii="Times New Roman" w:eastAsia="Times New Roman" w:hAnsi="Times New Roman" w:cs="Times New Roman"/>
          <w:color w:val="000000"/>
          <w:sz w:val="28"/>
          <w:szCs w:val="28"/>
          <w:lang w:eastAsia="ru-RU"/>
        </w:rPr>
        <w:t>оскольку деструктивное поведение закладывается еще в детские годы под влиянием чувства одиночества и беззащитности, в зрелом возрасте с ним легче справиться в том случае, если вы получаете поддержку со стороны близких вам людей.</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Н</w:t>
      </w:r>
      <w:r w:rsidRPr="00EB6E72">
        <w:rPr>
          <w:rFonts w:ascii="Times New Roman" w:eastAsia="Times New Roman" w:hAnsi="Times New Roman" w:cs="Times New Roman"/>
          <w:color w:val="000000"/>
          <w:sz w:val="28"/>
          <w:szCs w:val="28"/>
          <w:lang w:eastAsia="ru-RU"/>
        </w:rPr>
        <w:t>е столь существенно, какого рода помощь вам будет оказана. Это может быть прямое содействие, моральная поддержка или согласие контролировать ваши действия в работе над собой. Важно другое: вы будете знать, что вы не одиноки. Это добавит вам решимости и уверенности в себе.</w:t>
      </w:r>
    </w:p>
    <w:p w:rsidR="00EB6E72" w:rsidRPr="00EB6E72" w:rsidRDefault="00EB6E72" w:rsidP="00EB6E72">
      <w:pPr>
        <w:numPr>
          <w:ilvl w:val="0"/>
          <w:numId w:val="39"/>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Извлекайте уроки из неудач</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К</w:t>
      </w:r>
      <w:r w:rsidRPr="00EB6E72">
        <w:rPr>
          <w:rFonts w:ascii="Times New Roman" w:eastAsia="Times New Roman" w:hAnsi="Times New Roman" w:cs="Times New Roman"/>
          <w:color w:val="000000"/>
          <w:sz w:val="28"/>
          <w:szCs w:val="28"/>
          <w:lang w:eastAsia="ru-RU"/>
        </w:rPr>
        <w:t xml:space="preserve">ак уже было сказано, деструктивное поведение имеет свойство проявляться вновь и вновь. Несмотря на свои лучшие намерения, попадая в те же самые или схожие ситуации, вы вполне можете начать действовать </w:t>
      </w:r>
      <w:proofErr w:type="spellStart"/>
      <w:r w:rsidRPr="00EB6E72">
        <w:rPr>
          <w:rFonts w:ascii="Times New Roman" w:eastAsia="Times New Roman" w:hAnsi="Times New Roman" w:cs="Times New Roman"/>
          <w:color w:val="000000"/>
          <w:sz w:val="28"/>
          <w:szCs w:val="28"/>
          <w:lang w:eastAsia="ru-RU"/>
        </w:rPr>
        <w:t>рефлективно</w:t>
      </w:r>
      <w:proofErr w:type="spellEnd"/>
      <w:r w:rsidRPr="00EB6E72">
        <w:rPr>
          <w:rFonts w:ascii="Times New Roman" w:eastAsia="Times New Roman" w:hAnsi="Times New Roman" w:cs="Times New Roman"/>
          <w:color w:val="000000"/>
          <w:sz w:val="28"/>
          <w:szCs w:val="28"/>
          <w:lang w:eastAsia="ru-RU"/>
        </w:rPr>
        <w:t>, повторяя свои прежние ошибки.</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Е</w:t>
      </w:r>
      <w:r w:rsidRPr="00EB6E72">
        <w:rPr>
          <w:rFonts w:ascii="Times New Roman" w:eastAsia="Times New Roman" w:hAnsi="Times New Roman" w:cs="Times New Roman"/>
          <w:color w:val="000000"/>
          <w:sz w:val="28"/>
          <w:szCs w:val="28"/>
          <w:lang w:eastAsia="ru-RU"/>
        </w:rPr>
        <w:t>сли у вас случился рецидив старого, то вместо того чтобы ругать себя последними словами за свой промах, постарайтесь обратить эту неудачу себе на пользу. Спросите себя, как бы вы поступили, если бы у вас появился шанс переиграть эту ситуацию. Выработайте план действий на тот случай, если ситуация повторится.</w:t>
      </w:r>
    </w:p>
    <w:p w:rsidR="00EB6E72" w:rsidRPr="00EB6E72" w:rsidRDefault="00EB6E72" w:rsidP="00EB6E72">
      <w:pPr>
        <w:numPr>
          <w:ilvl w:val="0"/>
          <w:numId w:val="40"/>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Поощряйте себя за успехи</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В</w:t>
      </w:r>
      <w:r w:rsidRPr="00EB6E72">
        <w:rPr>
          <w:rFonts w:ascii="Times New Roman" w:eastAsia="Times New Roman" w:hAnsi="Times New Roman" w:cs="Times New Roman"/>
          <w:color w:val="000000"/>
          <w:sz w:val="28"/>
          <w:szCs w:val="28"/>
          <w:lang w:eastAsia="ru-RU"/>
        </w:rPr>
        <w:t xml:space="preserve">сякий раз, когда вы скатываетесь к прежнему типу поведения, страдает ваше чувство собственного достоинства. Вы кажетесь себе слабым и безвольным, </w:t>
      </w:r>
      <w:r w:rsidRPr="00EB6E72">
        <w:rPr>
          <w:rFonts w:ascii="Times New Roman" w:eastAsia="Times New Roman" w:hAnsi="Times New Roman" w:cs="Times New Roman"/>
          <w:color w:val="000000"/>
          <w:sz w:val="28"/>
          <w:szCs w:val="28"/>
          <w:lang w:eastAsia="ru-RU"/>
        </w:rPr>
        <w:lastRenderedPageBreak/>
        <w:t xml:space="preserve">неспособным воплотить в жизнь свои добрые намерения. И наоборот, каждый раз, когда вы успешно подавляете деструктивный импульс, вы начинаете больше себя уважать. Используйте это чувство гордости себе во благо. </w:t>
      </w:r>
      <w:proofErr w:type="spellStart"/>
      <w:r w:rsidRPr="00EB6E72">
        <w:rPr>
          <w:rFonts w:ascii="Times New Roman" w:eastAsia="Times New Roman" w:hAnsi="Times New Roman" w:cs="Times New Roman"/>
          <w:color w:val="000000"/>
          <w:sz w:val="28"/>
          <w:szCs w:val="28"/>
          <w:lang w:eastAsia="ru-RU"/>
        </w:rPr>
        <w:t>Самопоощрение</w:t>
      </w:r>
      <w:proofErr w:type="spellEnd"/>
      <w:r w:rsidRPr="00EB6E72">
        <w:rPr>
          <w:rFonts w:ascii="Times New Roman" w:eastAsia="Times New Roman" w:hAnsi="Times New Roman" w:cs="Times New Roman"/>
          <w:color w:val="000000"/>
          <w:sz w:val="28"/>
          <w:szCs w:val="28"/>
          <w:lang w:eastAsia="ru-RU"/>
        </w:rPr>
        <w:t xml:space="preserve"> за хорошо проделанную работу будет способствовать закреплению нового типа поведения и поможет вам сделать перемены необратимыми.</w:t>
      </w:r>
    </w:p>
    <w:p w:rsidR="00EB6E72" w:rsidRPr="00EB6E72" w:rsidRDefault="00EB6E72" w:rsidP="00EB6E72">
      <w:pPr>
        <w:numPr>
          <w:ilvl w:val="0"/>
          <w:numId w:val="41"/>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Не забывайте о полезных советах</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proofErr w:type="spellStart"/>
      <w:r w:rsidRPr="00EB6E72">
        <w:rPr>
          <w:rFonts w:ascii="Times New Roman" w:eastAsia="Times New Roman" w:hAnsi="Times New Roman" w:cs="Times New Roman"/>
          <w:b/>
          <w:bCs/>
          <w:color w:val="000000"/>
          <w:sz w:val="28"/>
          <w:szCs w:val="28"/>
          <w:lang w:eastAsia="ru-RU"/>
        </w:rPr>
        <w:t>П</w:t>
      </w:r>
      <w:r w:rsidRPr="00EB6E72">
        <w:rPr>
          <w:rFonts w:ascii="Times New Roman" w:eastAsia="Times New Roman" w:hAnsi="Times New Roman" w:cs="Times New Roman"/>
          <w:color w:val="000000"/>
          <w:sz w:val="28"/>
          <w:szCs w:val="28"/>
          <w:lang w:eastAsia="ru-RU"/>
        </w:rPr>
        <w:t>ривёдённые</w:t>
      </w:r>
      <w:proofErr w:type="spellEnd"/>
      <w:r w:rsidRPr="00EB6E72">
        <w:rPr>
          <w:rFonts w:ascii="Times New Roman" w:eastAsia="Times New Roman" w:hAnsi="Times New Roman" w:cs="Times New Roman"/>
          <w:color w:val="000000"/>
          <w:sz w:val="28"/>
          <w:szCs w:val="28"/>
          <w:lang w:eastAsia="ru-RU"/>
        </w:rPr>
        <w:t xml:space="preserve"> советы побуждают вас работать над собой. Рекомендуется написать советы, относящиеся к тем типам поведения, над которыми вы работаете, и прикрепить их к зеркалу в своей ванной комнате или к дверце холодильника. Такие напоминания будут способствовать закреплению вашей новой линии поведения.</w:t>
      </w:r>
    </w:p>
    <w:p w:rsidR="00EB6E72" w:rsidRPr="00EB6E72" w:rsidRDefault="00EB6E72" w:rsidP="00EB6E72">
      <w:pPr>
        <w:numPr>
          <w:ilvl w:val="0"/>
          <w:numId w:val="42"/>
        </w:numPr>
        <w:shd w:val="clear" w:color="auto" w:fill="FFFFFF"/>
        <w:spacing w:before="30" w:after="30" w:line="240" w:lineRule="auto"/>
        <w:ind w:left="0"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Решимость изменится</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Н</w:t>
      </w:r>
      <w:r w:rsidRPr="00EB6E72">
        <w:rPr>
          <w:rFonts w:ascii="Times New Roman" w:eastAsia="Times New Roman" w:hAnsi="Times New Roman" w:cs="Times New Roman"/>
          <w:color w:val="000000"/>
          <w:sz w:val="28"/>
          <w:szCs w:val="28"/>
          <w:lang w:eastAsia="ru-RU"/>
        </w:rPr>
        <w:t>ичто и никто не сможет вам помочь, если вы не дадите себе твердого слова измениться. Очень трудно признать, что вы сами стоите у себя же на пути, и еще сложнее взять на себя ответственность сойти с этого пути. Вам необходимо осознать что, перекладывая собственные проблемы на плечи других или на обстоятельства, на которые вы не способны повлиять, вы не решите ваших проблем. Вы должны понимать, что изменить свою жизнь можете лишь вы одни. Такое чувство ответственности важно, если вы собрались победить врага, затаившегося внутри вас.</w:t>
      </w:r>
    </w:p>
    <w:p w:rsidR="00EB6E72" w:rsidRPr="00EB6E72" w:rsidRDefault="00EB6E72" w:rsidP="00EB6E72">
      <w:pPr>
        <w:shd w:val="clear" w:color="auto" w:fill="FFFFFF"/>
        <w:spacing w:after="0" w:line="240" w:lineRule="auto"/>
        <w:ind w:firstLine="720"/>
        <w:jc w:val="both"/>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t>Б</w:t>
      </w:r>
      <w:r w:rsidRPr="00EB6E72">
        <w:rPr>
          <w:rFonts w:ascii="Times New Roman" w:eastAsia="Times New Roman" w:hAnsi="Times New Roman" w:cs="Times New Roman"/>
          <w:color w:val="000000"/>
          <w:sz w:val="28"/>
          <w:szCs w:val="28"/>
          <w:lang w:eastAsia="ru-RU"/>
        </w:rPr>
        <w:t>удьте последовательными в решимости изменить свою жизнь к лучшему. Посмотрите на себя беспристрастно. Ваша честность по отношению к себе, вкупе с приводимыми сведениями и советами, придаст вам уверенности и мудрости для того, чтобы, изменив свое деструктивное поведение, вы могли получать от жизни большее удовлетворение. Из своего лучшего врага вы превратитесь в своего лучшего друга.</w:t>
      </w:r>
    </w:p>
    <w:p w:rsidR="00EB6E72" w:rsidRPr="00EB6E72" w:rsidRDefault="00EB6E72" w:rsidP="00EB6E72">
      <w:pPr>
        <w:shd w:val="clear" w:color="auto" w:fill="FFFFFF"/>
        <w:spacing w:after="0" w:line="240" w:lineRule="auto"/>
        <w:jc w:val="center"/>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Психологические игры для подростков </w:t>
      </w:r>
    </w:p>
    <w:p w:rsidR="00EB6E72" w:rsidRDefault="00EB6E72" w:rsidP="00EB6E72">
      <w:pPr>
        <w:shd w:val="clear" w:color="auto" w:fill="FFFFFF"/>
        <w:spacing w:after="0" w:line="240" w:lineRule="auto"/>
        <w:jc w:val="center"/>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br/>
        <w:t>«Дорога моей жизни»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Для начала участникам выдается бумага, на которой они должны нарисовать «маршрут своей жизни», начинающийся со дня рождения, а заканчивающийся днем проведения этой игры. В промежутке подросткам нужно отметить главные события своей жизни. На такой «карте» можно рисовать события знаками или просто подписывать. </w:t>
      </w:r>
      <w:r w:rsidRPr="00EB6E72">
        <w:rPr>
          <w:rFonts w:ascii="Times New Roman" w:eastAsia="Times New Roman" w:hAnsi="Times New Roman" w:cs="Times New Roman"/>
          <w:color w:val="000000"/>
          <w:sz w:val="28"/>
          <w:szCs w:val="28"/>
          <w:lang w:eastAsia="ru-RU"/>
        </w:rPr>
        <w:br/>
        <w:t>Работа над изготовлением карты жизненного пути должна длиться около 15 минут. </w:t>
      </w:r>
      <w:r w:rsidRPr="00EB6E72">
        <w:rPr>
          <w:rFonts w:ascii="Times New Roman" w:eastAsia="Times New Roman" w:hAnsi="Times New Roman" w:cs="Times New Roman"/>
          <w:color w:val="000000"/>
          <w:sz w:val="28"/>
          <w:szCs w:val="28"/>
          <w:lang w:eastAsia="ru-RU"/>
        </w:rPr>
        <w:br/>
        <w:t>Далее следует предложить детям разбиться на пары и рассказать друг другу о событиях, указанных на изображенном маршруте. </w:t>
      </w:r>
      <w:r w:rsidRPr="00EB6E72">
        <w:rPr>
          <w:rFonts w:ascii="Times New Roman" w:eastAsia="Times New Roman" w:hAnsi="Times New Roman" w:cs="Times New Roman"/>
          <w:color w:val="000000"/>
          <w:sz w:val="28"/>
          <w:szCs w:val="28"/>
          <w:lang w:eastAsia="ru-RU"/>
        </w:rPr>
        <w:br/>
        <w:t>Всего игра длится около 25 минут.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«Счастливая шкала»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 xml:space="preserve">Мини-игра длится всего 5 минут. </w:t>
      </w:r>
      <w:proofErr w:type="gramStart"/>
      <w:r w:rsidRPr="00EB6E72">
        <w:rPr>
          <w:rFonts w:ascii="Times New Roman" w:eastAsia="Times New Roman" w:hAnsi="Times New Roman" w:cs="Times New Roman"/>
          <w:color w:val="000000"/>
          <w:sz w:val="28"/>
          <w:szCs w:val="28"/>
          <w:lang w:eastAsia="ru-RU"/>
        </w:rPr>
        <w:t>Участникам предлагается указать, на сколько баллов из 100 они оценивают свою жизнь, где 100 баллов – это очень счастливая, а 1 – совсем не счастливая.</w:t>
      </w:r>
      <w:proofErr w:type="gramEnd"/>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lastRenderedPageBreak/>
        <w:t>Оценка должна оглашаться вслух, а затем обосновываться. Членам группы можно задавать друг другу вопросы. Беседа проходит по очереди. </w:t>
      </w:r>
      <w:r w:rsidRPr="00EB6E72">
        <w:rPr>
          <w:rFonts w:ascii="Times New Roman" w:eastAsia="Times New Roman" w:hAnsi="Times New Roman" w:cs="Times New Roman"/>
          <w:color w:val="000000"/>
          <w:sz w:val="28"/>
          <w:szCs w:val="28"/>
          <w:lang w:eastAsia="ru-RU"/>
        </w:rPr>
        <w:br/>
        <w:t xml:space="preserve">Игру можно сделать еще интереснее, если одни игроки будут называть только положительные события, а другие только отрицательные. </w:t>
      </w:r>
      <w:proofErr w:type="gramStart"/>
      <w:r w:rsidRPr="00EB6E72">
        <w:rPr>
          <w:rFonts w:ascii="Times New Roman" w:eastAsia="Times New Roman" w:hAnsi="Times New Roman" w:cs="Times New Roman"/>
          <w:color w:val="000000"/>
          <w:sz w:val="28"/>
          <w:szCs w:val="28"/>
          <w:lang w:eastAsia="ru-RU"/>
        </w:rPr>
        <w:t>Например, первый участник расскажет о счастливых случаях, второй – о грустных, третий – о счастливых и т. д.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«Дочки-Матери»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Перед проведением этой игры ведущий должен разъяснить игрокам роль телесного контакта и прикосновений для межличностных отношений.</w:t>
      </w:r>
      <w:proofErr w:type="gramEnd"/>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color w:val="000000"/>
          <w:sz w:val="28"/>
          <w:szCs w:val="28"/>
          <w:lang w:eastAsia="ru-RU"/>
        </w:rPr>
        <w:br/>
        <w:t>После этого участники делятся на пары, в которых один становится ребенком, а второй – мамой (папой). «Родитель» должен показать разнообразные чувства по отношению к «ребенку» прикосновениями к разным частям тела. Действия должны подкрепляться словами. Это все длится 3 минуты, затем – участники меняются ролями и продолжают играть еще 3 минуты. </w:t>
      </w:r>
      <w:r w:rsidRPr="00EB6E72">
        <w:rPr>
          <w:rFonts w:ascii="Times New Roman" w:eastAsia="Times New Roman" w:hAnsi="Times New Roman" w:cs="Times New Roman"/>
          <w:color w:val="000000"/>
          <w:sz w:val="28"/>
          <w:szCs w:val="28"/>
          <w:lang w:eastAsia="ru-RU"/>
        </w:rPr>
        <w:br/>
        <w:t>В конце игроки должны поделиться, кем им больше понравилось быть и почему. На обсуждение можно отвести около 4 минут.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«Мы похожи?»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Эта игра – тренинг для подростков имеет два варианта и длится 25 минут. </w:t>
      </w:r>
      <w:r w:rsidRPr="00EB6E72">
        <w:rPr>
          <w:rFonts w:ascii="Times New Roman" w:eastAsia="Times New Roman" w:hAnsi="Times New Roman" w:cs="Times New Roman"/>
          <w:color w:val="000000"/>
          <w:sz w:val="28"/>
          <w:szCs w:val="28"/>
          <w:lang w:eastAsia="ru-RU"/>
        </w:rPr>
        <w:br/>
        <w:t>В первом варианте игроки хаотично перемещаются по помещению и каждому встречному говорят, чем он похож и отличен от него самого. </w:t>
      </w:r>
      <w:r w:rsidRPr="00EB6E72">
        <w:rPr>
          <w:rFonts w:ascii="Times New Roman" w:eastAsia="Times New Roman" w:hAnsi="Times New Roman" w:cs="Times New Roman"/>
          <w:color w:val="000000"/>
          <w:sz w:val="28"/>
          <w:szCs w:val="28"/>
          <w:lang w:eastAsia="ru-RU"/>
        </w:rPr>
        <w:br/>
        <w:t>Во втором варианте игроки разбиваются по парам и первые 4 минуты разговаривают о сходствах, а следующие 4 – о различиях. </w:t>
      </w:r>
      <w:r w:rsidRPr="00EB6E72">
        <w:rPr>
          <w:rFonts w:ascii="Times New Roman" w:eastAsia="Times New Roman" w:hAnsi="Times New Roman" w:cs="Times New Roman"/>
          <w:color w:val="000000"/>
          <w:sz w:val="28"/>
          <w:szCs w:val="28"/>
          <w:lang w:eastAsia="ru-RU"/>
        </w:rPr>
        <w:br/>
        <w:t>В конце обоих вариантов игры идет общее обсуждение темы, в котором каждый из участников должен прийти к мнению, что все люди похожи друг на друга, но при этом очень разные.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«Жизненные радости»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Игра нацелена на акцентирование внимания на радостных моментах жизни, она побуждает игроков к рассуждению о том, что приносит им положительные эмоции или принесет в будущем. Вместе с этим игра учит подростков работать в команде и общаться. </w:t>
      </w:r>
      <w:r w:rsidRPr="00EB6E72">
        <w:rPr>
          <w:rFonts w:ascii="Times New Roman" w:eastAsia="Times New Roman" w:hAnsi="Times New Roman" w:cs="Times New Roman"/>
          <w:color w:val="000000"/>
          <w:sz w:val="28"/>
          <w:szCs w:val="28"/>
          <w:lang w:eastAsia="ru-RU"/>
        </w:rPr>
        <w:br/>
        <w:t xml:space="preserve">Для начала общая группа делиться на маленькие подгруппы по 3 человека. Каждой подгруппе выдается картинка, которая затрагивает одну из сфер жизни. Участники должны придумать историю по этой картинке, затем перейти </w:t>
      </w:r>
      <w:proofErr w:type="gramStart"/>
      <w:r w:rsidRPr="00EB6E72">
        <w:rPr>
          <w:rFonts w:ascii="Times New Roman" w:eastAsia="Times New Roman" w:hAnsi="Times New Roman" w:cs="Times New Roman"/>
          <w:color w:val="000000"/>
          <w:sz w:val="28"/>
          <w:szCs w:val="28"/>
          <w:lang w:eastAsia="ru-RU"/>
        </w:rPr>
        <w:t>к</w:t>
      </w:r>
      <w:proofErr w:type="gramEnd"/>
      <w:r w:rsidRPr="00EB6E72">
        <w:rPr>
          <w:rFonts w:ascii="Times New Roman" w:eastAsia="Times New Roman" w:hAnsi="Times New Roman" w:cs="Times New Roman"/>
          <w:color w:val="000000"/>
          <w:sz w:val="28"/>
          <w:szCs w:val="28"/>
          <w:lang w:eastAsia="ru-RU"/>
        </w:rPr>
        <w:t xml:space="preserve"> следующей и продолжить эту историю. Написание рассказа заканчивается, когда подгруппа опишет все имеющиеся картинки. На описание каждой карточки у игроков есть 5 минут. </w:t>
      </w:r>
      <w:r w:rsidRPr="00EB6E72">
        <w:rPr>
          <w:rFonts w:ascii="Times New Roman" w:eastAsia="Times New Roman" w:hAnsi="Times New Roman" w:cs="Times New Roman"/>
          <w:color w:val="000000"/>
          <w:sz w:val="28"/>
          <w:szCs w:val="28"/>
          <w:lang w:eastAsia="ru-RU"/>
        </w:rPr>
        <w:br/>
        <w:t>В конце все истории зачитываются и обсуждаются. В общем, на игру дается час-полтора. </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r>
    </w:p>
    <w:p w:rsidR="00AC3198" w:rsidRPr="00EB6E72" w:rsidRDefault="00AC3198" w:rsidP="00EB6E72">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EB6E72" w:rsidRPr="00EB6E72" w:rsidRDefault="00EB6E72" w:rsidP="00EB6E72">
      <w:pPr>
        <w:shd w:val="clear" w:color="auto" w:fill="FFFFFF"/>
        <w:spacing w:after="0" w:line="240" w:lineRule="auto"/>
        <w:jc w:val="center"/>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lastRenderedPageBreak/>
        <w:t>Техника  «Мои Родители - мой Дом»</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b/>
          <w:bCs/>
          <w:color w:val="000000"/>
          <w:sz w:val="28"/>
          <w:szCs w:val="28"/>
          <w:lang w:eastAsia="ru-RU"/>
        </w:rPr>
        <w:br/>
      </w:r>
      <w:r w:rsidRPr="00EB6E72">
        <w:rPr>
          <w:rFonts w:ascii="Times New Roman" w:eastAsia="Times New Roman" w:hAnsi="Times New Roman" w:cs="Times New Roman"/>
          <w:color w:val="000000"/>
          <w:sz w:val="28"/>
          <w:szCs w:val="28"/>
          <w:lang w:eastAsia="ru-RU"/>
        </w:rPr>
        <w:t>1. Предлагаем клиенту рассказать о своём Отце, а после - нарисовать его в виде Дома.</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Вопросы: </w:t>
      </w:r>
      <w:r w:rsidRPr="00EB6E72">
        <w:rPr>
          <w:rFonts w:ascii="Times New Roman" w:eastAsia="Times New Roman" w:hAnsi="Times New Roman" w:cs="Times New Roman"/>
          <w:color w:val="000000"/>
          <w:sz w:val="28"/>
          <w:szCs w:val="28"/>
          <w:lang w:eastAsia="ru-RU"/>
        </w:rPr>
        <w:br/>
        <w:t>Как этот дом выглядит?</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Прочный ли он?</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Кто и как его строил?</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Какие эмоции он вызывает, когда видишь его?</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Все ли в нем нравится? И т.д.</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Обсуждаем рисунок.</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2. Предлагаем клиенту рассказать о Маме, а позже - также нарисовать её в виде Дома.</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Задаем похожие вопросы, обсуждаем рисунок.</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3. Предлагаем клиенту нарисовать себя в виде Дома. Но, этот Дом должен быть неким синтезом отцовского и материнского домов.</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Обсуждаем рисунок.</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4. Клиент вытягивает по 3 карты ВС для Дома Отца и для Дома Мамы:</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 Ресурсы рода».</w:t>
      </w:r>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Вопросы для анализа:</w:t>
      </w:r>
      <w:r w:rsidRPr="00EB6E72">
        <w:rPr>
          <w:rFonts w:ascii="Times New Roman" w:eastAsia="Times New Roman" w:hAnsi="Times New Roman" w:cs="Times New Roman"/>
          <w:color w:val="000000"/>
          <w:sz w:val="28"/>
          <w:szCs w:val="28"/>
          <w:lang w:eastAsia="ru-RU"/>
        </w:rPr>
        <w:br/>
        <w:t xml:space="preserve">- Какие ресурсы тебе предлагает род Отца </w:t>
      </w:r>
      <w:proofErr w:type="gramStart"/>
      <w:r w:rsidRPr="00EB6E72">
        <w:rPr>
          <w:rFonts w:ascii="Times New Roman" w:eastAsia="Times New Roman" w:hAnsi="Times New Roman" w:cs="Times New Roman"/>
          <w:color w:val="000000"/>
          <w:sz w:val="28"/>
          <w:szCs w:val="28"/>
          <w:lang w:eastAsia="ru-RU"/>
        </w:rPr>
        <w:t xml:space="preserve">( </w:t>
      </w:r>
      <w:proofErr w:type="gramEnd"/>
      <w:r w:rsidRPr="00EB6E72">
        <w:rPr>
          <w:rFonts w:ascii="Times New Roman" w:eastAsia="Times New Roman" w:hAnsi="Times New Roman" w:cs="Times New Roman"/>
          <w:color w:val="000000"/>
          <w:sz w:val="28"/>
          <w:szCs w:val="28"/>
          <w:lang w:eastAsia="ru-RU"/>
        </w:rPr>
        <w:t>Матери)?</w:t>
      </w:r>
    </w:p>
    <w:p w:rsidR="00EB6E72" w:rsidRPr="00EB6E72" w:rsidRDefault="00EB6E72" w:rsidP="00EB6E72">
      <w:pPr>
        <w:shd w:val="clear" w:color="auto" w:fill="FFFFFF"/>
        <w:spacing w:after="0" w:line="240" w:lineRule="auto"/>
        <w:rPr>
          <w:rFonts w:ascii="Calibri" w:eastAsia="Times New Roman" w:hAnsi="Calibri" w:cs="Calibri"/>
          <w:color w:val="000000"/>
          <w:lang w:eastAsia="ru-RU"/>
        </w:rPr>
      </w:pPr>
      <w:r w:rsidRPr="00EB6E72">
        <w:rPr>
          <w:rFonts w:ascii="Times New Roman" w:eastAsia="Times New Roman" w:hAnsi="Times New Roman" w:cs="Times New Roman"/>
          <w:color w:val="000000"/>
          <w:sz w:val="28"/>
          <w:szCs w:val="28"/>
          <w:lang w:eastAsia="ru-RU"/>
        </w:rPr>
        <w:t>(3 + 3 карты обсуждаем по очереди). </w:t>
      </w:r>
      <w:proofErr w:type="gramStart"/>
      <w:r w:rsidRPr="00EB6E72">
        <w:rPr>
          <w:rFonts w:ascii="Times New Roman" w:eastAsia="Times New Roman" w:hAnsi="Times New Roman" w:cs="Times New Roman"/>
          <w:color w:val="000000"/>
          <w:sz w:val="28"/>
          <w:szCs w:val="28"/>
          <w:lang w:eastAsia="ru-RU"/>
        </w:rPr>
        <w:br/>
        <w:t>-</w:t>
      </w:r>
      <w:proofErr w:type="gramEnd"/>
      <w:r w:rsidRPr="00EB6E72">
        <w:rPr>
          <w:rFonts w:ascii="Times New Roman" w:eastAsia="Times New Roman" w:hAnsi="Times New Roman" w:cs="Times New Roman"/>
          <w:color w:val="000000"/>
          <w:sz w:val="28"/>
          <w:szCs w:val="28"/>
          <w:lang w:eastAsia="ru-RU"/>
        </w:rPr>
        <w:t>Что помогло этому роду выжить?</w:t>
      </w:r>
      <w:r w:rsidRPr="00EB6E72">
        <w:rPr>
          <w:rFonts w:ascii="Times New Roman" w:eastAsia="Times New Roman" w:hAnsi="Times New Roman" w:cs="Times New Roman"/>
          <w:color w:val="000000"/>
          <w:sz w:val="28"/>
          <w:szCs w:val="28"/>
          <w:lang w:eastAsia="ru-RU"/>
        </w:rPr>
        <w:br/>
        <w:t>- Какая таится сила в нем? </w:t>
      </w:r>
      <w:proofErr w:type="gramStart"/>
      <w:r w:rsidRPr="00EB6E72">
        <w:rPr>
          <w:rFonts w:ascii="Times New Roman" w:eastAsia="Times New Roman" w:hAnsi="Times New Roman" w:cs="Times New Roman"/>
          <w:color w:val="000000"/>
          <w:sz w:val="28"/>
          <w:szCs w:val="28"/>
          <w:lang w:eastAsia="ru-RU"/>
        </w:rPr>
        <w:br/>
        <w:t>-</w:t>
      </w:r>
      <w:proofErr w:type="gramEnd"/>
      <w:r w:rsidRPr="00EB6E72">
        <w:rPr>
          <w:rFonts w:ascii="Times New Roman" w:eastAsia="Times New Roman" w:hAnsi="Times New Roman" w:cs="Times New Roman"/>
          <w:color w:val="000000"/>
          <w:sz w:val="28"/>
          <w:szCs w:val="28"/>
          <w:lang w:eastAsia="ru-RU"/>
        </w:rPr>
        <w:t xml:space="preserve">Есть ли загадки ( тайны) рода? и </w:t>
      </w:r>
      <w:proofErr w:type="spellStart"/>
      <w:r w:rsidRPr="00EB6E72">
        <w:rPr>
          <w:rFonts w:ascii="Times New Roman" w:eastAsia="Times New Roman" w:hAnsi="Times New Roman" w:cs="Times New Roman"/>
          <w:color w:val="000000"/>
          <w:sz w:val="28"/>
          <w:szCs w:val="28"/>
          <w:lang w:eastAsia="ru-RU"/>
        </w:rPr>
        <w:t>т.д</w:t>
      </w:r>
      <w:proofErr w:type="spellEnd"/>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5. Клиент вытягивает 2 карты ВО+ 2 карты ВС: «Что я взял в свою жизнь для себя от родителей?» </w:t>
      </w:r>
      <w:r w:rsidRPr="00EB6E72">
        <w:rPr>
          <w:rFonts w:ascii="Times New Roman" w:eastAsia="Times New Roman" w:hAnsi="Times New Roman" w:cs="Times New Roman"/>
          <w:color w:val="000000"/>
          <w:sz w:val="28"/>
          <w:szCs w:val="28"/>
          <w:lang w:eastAsia="ru-RU"/>
        </w:rPr>
        <w:br/>
        <w:t>- За что могу быть им благодарен</w:t>
      </w:r>
      <w:proofErr w:type="gramStart"/>
      <w:r w:rsidRPr="00EB6E72">
        <w:rPr>
          <w:rFonts w:ascii="Times New Roman" w:eastAsia="Times New Roman" w:hAnsi="Times New Roman" w:cs="Times New Roman"/>
          <w:color w:val="000000"/>
          <w:sz w:val="28"/>
          <w:szCs w:val="28"/>
          <w:lang w:eastAsia="ru-RU"/>
        </w:rPr>
        <w:t xml:space="preserve"> ?</w:t>
      </w:r>
      <w:proofErr w:type="gramEnd"/>
      <w:r w:rsidRPr="00EB6E72">
        <w:rPr>
          <w:rFonts w:ascii="Times New Roman" w:eastAsia="Times New Roman" w:hAnsi="Times New Roman" w:cs="Times New Roman"/>
          <w:color w:val="000000"/>
          <w:sz w:val="28"/>
          <w:szCs w:val="28"/>
          <w:lang w:eastAsia="ru-RU"/>
        </w:rPr>
        <w:t> </w:t>
      </w:r>
      <w:r w:rsidRPr="00EB6E72">
        <w:rPr>
          <w:rFonts w:ascii="Times New Roman" w:eastAsia="Times New Roman" w:hAnsi="Times New Roman" w:cs="Times New Roman"/>
          <w:color w:val="000000"/>
          <w:sz w:val="28"/>
          <w:szCs w:val="28"/>
          <w:lang w:eastAsia="ru-RU"/>
        </w:rPr>
        <w:br/>
        <w:t>- Что я могу ценного сделать для родителей</w:t>
      </w:r>
      <w:proofErr w:type="gramStart"/>
      <w:r w:rsidRPr="00EB6E72">
        <w:rPr>
          <w:rFonts w:ascii="Times New Roman" w:eastAsia="Times New Roman" w:hAnsi="Times New Roman" w:cs="Times New Roman"/>
          <w:color w:val="000000"/>
          <w:sz w:val="28"/>
          <w:szCs w:val="28"/>
          <w:lang w:eastAsia="ru-RU"/>
        </w:rPr>
        <w:t xml:space="preserve"> ?</w:t>
      </w:r>
      <w:proofErr w:type="gramEnd"/>
      <w:r w:rsidRPr="00EB6E72">
        <w:rPr>
          <w:rFonts w:ascii="Times New Roman" w:eastAsia="Times New Roman" w:hAnsi="Times New Roman" w:cs="Times New Roman"/>
          <w:color w:val="000000"/>
          <w:sz w:val="28"/>
          <w:szCs w:val="28"/>
          <w:lang w:eastAsia="ru-RU"/>
        </w:rPr>
        <w:br/>
      </w:r>
      <w:r w:rsidRPr="00EB6E72">
        <w:rPr>
          <w:rFonts w:ascii="Times New Roman" w:eastAsia="Times New Roman" w:hAnsi="Times New Roman" w:cs="Times New Roman"/>
          <w:color w:val="000000"/>
          <w:sz w:val="28"/>
          <w:szCs w:val="28"/>
          <w:lang w:eastAsia="ru-RU"/>
        </w:rPr>
        <w:br/>
        <w:t>6. Подведение итогов</w:t>
      </w:r>
    </w:p>
    <w:p w:rsidR="00481616" w:rsidRDefault="00481616"/>
    <w:p w:rsidR="00851412" w:rsidRDefault="00851412"/>
    <w:p w:rsidR="00851412" w:rsidRDefault="00851412"/>
    <w:p w:rsidR="00851412" w:rsidRDefault="00851412"/>
    <w:p w:rsidR="00851412" w:rsidRDefault="00851412"/>
    <w:sectPr w:rsidR="00851412" w:rsidSect="0056043D">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B59"/>
    <w:multiLevelType w:val="multilevel"/>
    <w:tmpl w:val="6A2E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B6621"/>
    <w:multiLevelType w:val="multilevel"/>
    <w:tmpl w:val="9FB0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7717D"/>
    <w:multiLevelType w:val="multilevel"/>
    <w:tmpl w:val="4BE2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D4210"/>
    <w:multiLevelType w:val="multilevel"/>
    <w:tmpl w:val="212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B00A6"/>
    <w:multiLevelType w:val="multilevel"/>
    <w:tmpl w:val="09E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17956"/>
    <w:multiLevelType w:val="multilevel"/>
    <w:tmpl w:val="5356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849DF"/>
    <w:multiLevelType w:val="multilevel"/>
    <w:tmpl w:val="7F1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672F0"/>
    <w:multiLevelType w:val="multilevel"/>
    <w:tmpl w:val="89A8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5C3AEC"/>
    <w:multiLevelType w:val="multilevel"/>
    <w:tmpl w:val="6D8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417F8"/>
    <w:multiLevelType w:val="multilevel"/>
    <w:tmpl w:val="91C8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194E1D"/>
    <w:multiLevelType w:val="multilevel"/>
    <w:tmpl w:val="F4BA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261083"/>
    <w:multiLevelType w:val="multilevel"/>
    <w:tmpl w:val="519C3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1F2519"/>
    <w:multiLevelType w:val="multilevel"/>
    <w:tmpl w:val="F61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F1456F"/>
    <w:multiLevelType w:val="multilevel"/>
    <w:tmpl w:val="08EC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676BA"/>
    <w:multiLevelType w:val="multilevel"/>
    <w:tmpl w:val="1B9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994FFE"/>
    <w:multiLevelType w:val="multilevel"/>
    <w:tmpl w:val="245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27524"/>
    <w:multiLevelType w:val="multilevel"/>
    <w:tmpl w:val="534C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6508A2"/>
    <w:multiLevelType w:val="multilevel"/>
    <w:tmpl w:val="B25A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A74E71"/>
    <w:multiLevelType w:val="multilevel"/>
    <w:tmpl w:val="121A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781605"/>
    <w:multiLevelType w:val="multilevel"/>
    <w:tmpl w:val="C0C0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B744A5"/>
    <w:multiLevelType w:val="multilevel"/>
    <w:tmpl w:val="504A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AA7C9B"/>
    <w:multiLevelType w:val="multilevel"/>
    <w:tmpl w:val="1B92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E35305"/>
    <w:multiLevelType w:val="multilevel"/>
    <w:tmpl w:val="78A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5451E2"/>
    <w:multiLevelType w:val="multilevel"/>
    <w:tmpl w:val="1ED6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A14FD"/>
    <w:multiLevelType w:val="multilevel"/>
    <w:tmpl w:val="B7CE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B02417"/>
    <w:multiLevelType w:val="multilevel"/>
    <w:tmpl w:val="788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05038"/>
    <w:multiLevelType w:val="multilevel"/>
    <w:tmpl w:val="618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1E5466"/>
    <w:multiLevelType w:val="multilevel"/>
    <w:tmpl w:val="066A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AD4246"/>
    <w:multiLevelType w:val="multilevel"/>
    <w:tmpl w:val="771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50486D"/>
    <w:multiLevelType w:val="multilevel"/>
    <w:tmpl w:val="7BE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F5FF0"/>
    <w:multiLevelType w:val="multilevel"/>
    <w:tmpl w:val="A918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D135C2"/>
    <w:multiLevelType w:val="multilevel"/>
    <w:tmpl w:val="19CE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F80C43"/>
    <w:multiLevelType w:val="multilevel"/>
    <w:tmpl w:val="2956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AA6901"/>
    <w:multiLevelType w:val="multilevel"/>
    <w:tmpl w:val="43F6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5362EE"/>
    <w:multiLevelType w:val="multilevel"/>
    <w:tmpl w:val="339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224BF3"/>
    <w:multiLevelType w:val="multilevel"/>
    <w:tmpl w:val="D178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217F24"/>
    <w:multiLevelType w:val="multilevel"/>
    <w:tmpl w:val="BCB2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A4074E"/>
    <w:multiLevelType w:val="multilevel"/>
    <w:tmpl w:val="DFE6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540A34"/>
    <w:multiLevelType w:val="multilevel"/>
    <w:tmpl w:val="2DE0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F54C18"/>
    <w:multiLevelType w:val="multilevel"/>
    <w:tmpl w:val="024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F257E0"/>
    <w:multiLevelType w:val="multilevel"/>
    <w:tmpl w:val="0140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024732"/>
    <w:multiLevelType w:val="multilevel"/>
    <w:tmpl w:val="F48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5"/>
  </w:num>
  <w:num w:numId="3">
    <w:abstractNumId w:val="11"/>
  </w:num>
  <w:num w:numId="4">
    <w:abstractNumId w:val="10"/>
  </w:num>
  <w:num w:numId="5">
    <w:abstractNumId w:val="23"/>
  </w:num>
  <w:num w:numId="6">
    <w:abstractNumId w:val="31"/>
  </w:num>
  <w:num w:numId="7">
    <w:abstractNumId w:val="7"/>
  </w:num>
  <w:num w:numId="8">
    <w:abstractNumId w:val="13"/>
  </w:num>
  <w:num w:numId="9">
    <w:abstractNumId w:val="3"/>
  </w:num>
  <w:num w:numId="10">
    <w:abstractNumId w:val="28"/>
  </w:num>
  <w:num w:numId="11">
    <w:abstractNumId w:val="20"/>
  </w:num>
  <w:num w:numId="12">
    <w:abstractNumId w:val="8"/>
  </w:num>
  <w:num w:numId="13">
    <w:abstractNumId w:val="1"/>
  </w:num>
  <w:num w:numId="14">
    <w:abstractNumId w:val="15"/>
  </w:num>
  <w:num w:numId="15">
    <w:abstractNumId w:val="19"/>
  </w:num>
  <w:num w:numId="16">
    <w:abstractNumId w:val="21"/>
  </w:num>
  <w:num w:numId="17">
    <w:abstractNumId w:val="5"/>
  </w:num>
  <w:num w:numId="18">
    <w:abstractNumId w:val="16"/>
  </w:num>
  <w:num w:numId="19">
    <w:abstractNumId w:val="32"/>
  </w:num>
  <w:num w:numId="20">
    <w:abstractNumId w:val="36"/>
  </w:num>
  <w:num w:numId="21">
    <w:abstractNumId w:val="37"/>
  </w:num>
  <w:num w:numId="22">
    <w:abstractNumId w:val="26"/>
  </w:num>
  <w:num w:numId="23">
    <w:abstractNumId w:val="9"/>
  </w:num>
  <w:num w:numId="24">
    <w:abstractNumId w:val="38"/>
  </w:num>
  <w:num w:numId="25">
    <w:abstractNumId w:val="14"/>
  </w:num>
  <w:num w:numId="26">
    <w:abstractNumId w:val="39"/>
  </w:num>
  <w:num w:numId="27">
    <w:abstractNumId w:val="2"/>
  </w:num>
  <w:num w:numId="28">
    <w:abstractNumId w:val="4"/>
  </w:num>
  <w:num w:numId="29">
    <w:abstractNumId w:val="12"/>
  </w:num>
  <w:num w:numId="30">
    <w:abstractNumId w:val="29"/>
  </w:num>
  <w:num w:numId="31">
    <w:abstractNumId w:val="25"/>
  </w:num>
  <w:num w:numId="32">
    <w:abstractNumId w:val="18"/>
  </w:num>
  <w:num w:numId="33">
    <w:abstractNumId w:val="34"/>
  </w:num>
  <w:num w:numId="34">
    <w:abstractNumId w:val="24"/>
  </w:num>
  <w:num w:numId="35">
    <w:abstractNumId w:val="22"/>
  </w:num>
  <w:num w:numId="36">
    <w:abstractNumId w:val="40"/>
  </w:num>
  <w:num w:numId="37">
    <w:abstractNumId w:val="30"/>
  </w:num>
  <w:num w:numId="38">
    <w:abstractNumId w:val="41"/>
  </w:num>
  <w:num w:numId="39">
    <w:abstractNumId w:val="17"/>
  </w:num>
  <w:num w:numId="40">
    <w:abstractNumId w:val="27"/>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B1"/>
    <w:rsid w:val="000D6BB1"/>
    <w:rsid w:val="00481616"/>
    <w:rsid w:val="0056043D"/>
    <w:rsid w:val="00851412"/>
    <w:rsid w:val="00AC3198"/>
    <w:rsid w:val="00EB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6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E7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B6E72"/>
  </w:style>
  <w:style w:type="paragraph" w:customStyle="1" w:styleId="c39">
    <w:name w:val="c39"/>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B6E72"/>
  </w:style>
  <w:style w:type="paragraph" w:customStyle="1" w:styleId="c27">
    <w:name w:val="c27"/>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B6E72"/>
  </w:style>
  <w:style w:type="paragraph" w:customStyle="1" w:styleId="c53">
    <w:name w:val="c53"/>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6E72"/>
  </w:style>
  <w:style w:type="paragraph" w:customStyle="1" w:styleId="c12">
    <w:name w:val="c12"/>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B6E72"/>
  </w:style>
  <w:style w:type="character" w:customStyle="1" w:styleId="c20">
    <w:name w:val="c20"/>
    <w:basedOn w:val="a0"/>
    <w:rsid w:val="00EB6E72"/>
  </w:style>
  <w:style w:type="character" w:customStyle="1" w:styleId="c22">
    <w:name w:val="c22"/>
    <w:basedOn w:val="a0"/>
    <w:rsid w:val="00EB6E72"/>
  </w:style>
  <w:style w:type="character" w:customStyle="1" w:styleId="c6">
    <w:name w:val="c6"/>
    <w:basedOn w:val="a0"/>
    <w:rsid w:val="00EB6E72"/>
  </w:style>
  <w:style w:type="character" w:customStyle="1" w:styleId="c0">
    <w:name w:val="c0"/>
    <w:basedOn w:val="a0"/>
    <w:rsid w:val="00EB6E72"/>
  </w:style>
  <w:style w:type="character" w:customStyle="1" w:styleId="c14">
    <w:name w:val="c14"/>
    <w:basedOn w:val="a0"/>
    <w:rsid w:val="00EB6E72"/>
  </w:style>
  <w:style w:type="character" w:customStyle="1" w:styleId="c9">
    <w:name w:val="c9"/>
    <w:basedOn w:val="a0"/>
    <w:rsid w:val="00EB6E72"/>
  </w:style>
  <w:style w:type="character" w:customStyle="1" w:styleId="c11">
    <w:name w:val="c11"/>
    <w:basedOn w:val="a0"/>
    <w:rsid w:val="00EB6E72"/>
  </w:style>
  <w:style w:type="paragraph" w:customStyle="1" w:styleId="c15">
    <w:name w:val="c15"/>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B6E72"/>
  </w:style>
  <w:style w:type="character" w:customStyle="1" w:styleId="c16">
    <w:name w:val="c16"/>
    <w:basedOn w:val="a0"/>
    <w:rsid w:val="00EB6E72"/>
  </w:style>
  <w:style w:type="paragraph" w:customStyle="1" w:styleId="c55">
    <w:name w:val="c55"/>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6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E7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B6E72"/>
  </w:style>
  <w:style w:type="paragraph" w:customStyle="1" w:styleId="c39">
    <w:name w:val="c39"/>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B6E72"/>
  </w:style>
  <w:style w:type="paragraph" w:customStyle="1" w:styleId="c27">
    <w:name w:val="c27"/>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B6E72"/>
  </w:style>
  <w:style w:type="paragraph" w:customStyle="1" w:styleId="c53">
    <w:name w:val="c53"/>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6E72"/>
  </w:style>
  <w:style w:type="paragraph" w:customStyle="1" w:styleId="c12">
    <w:name w:val="c12"/>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B6E72"/>
  </w:style>
  <w:style w:type="character" w:customStyle="1" w:styleId="c20">
    <w:name w:val="c20"/>
    <w:basedOn w:val="a0"/>
    <w:rsid w:val="00EB6E72"/>
  </w:style>
  <w:style w:type="character" w:customStyle="1" w:styleId="c22">
    <w:name w:val="c22"/>
    <w:basedOn w:val="a0"/>
    <w:rsid w:val="00EB6E72"/>
  </w:style>
  <w:style w:type="character" w:customStyle="1" w:styleId="c6">
    <w:name w:val="c6"/>
    <w:basedOn w:val="a0"/>
    <w:rsid w:val="00EB6E72"/>
  </w:style>
  <w:style w:type="character" w:customStyle="1" w:styleId="c0">
    <w:name w:val="c0"/>
    <w:basedOn w:val="a0"/>
    <w:rsid w:val="00EB6E72"/>
  </w:style>
  <w:style w:type="character" w:customStyle="1" w:styleId="c14">
    <w:name w:val="c14"/>
    <w:basedOn w:val="a0"/>
    <w:rsid w:val="00EB6E72"/>
  </w:style>
  <w:style w:type="character" w:customStyle="1" w:styleId="c9">
    <w:name w:val="c9"/>
    <w:basedOn w:val="a0"/>
    <w:rsid w:val="00EB6E72"/>
  </w:style>
  <w:style w:type="character" w:customStyle="1" w:styleId="c11">
    <w:name w:val="c11"/>
    <w:basedOn w:val="a0"/>
    <w:rsid w:val="00EB6E72"/>
  </w:style>
  <w:style w:type="paragraph" w:customStyle="1" w:styleId="c15">
    <w:name w:val="c15"/>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B6E72"/>
  </w:style>
  <w:style w:type="character" w:customStyle="1" w:styleId="c16">
    <w:name w:val="c16"/>
    <w:basedOn w:val="a0"/>
    <w:rsid w:val="00EB6E72"/>
  </w:style>
  <w:style w:type="paragraph" w:customStyle="1" w:styleId="c55">
    <w:name w:val="c55"/>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B6E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17426</Words>
  <Characters>99333</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2022-11-16T01:55:00Z</dcterms:created>
  <dcterms:modified xsi:type="dcterms:W3CDTF">2023-01-17T06:45:00Z</dcterms:modified>
</cp:coreProperties>
</file>